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4E79" w14:textId="77777777" w:rsidR="00E13DC7" w:rsidRPr="00E13DC7" w:rsidRDefault="00E13DC7" w:rsidP="00E13DC7">
      <w:pPr>
        <w:rPr>
          <w:rFonts w:ascii="Times New Roman" w:hAnsi="Times New Roman" w:cs="Times New Roman"/>
          <w:b/>
          <w:bCs/>
        </w:rPr>
      </w:pPr>
    </w:p>
    <w:p w14:paraId="5C3F44FB" w14:textId="4A040BA3" w:rsidR="00997A10" w:rsidRPr="00963BFC" w:rsidRDefault="00963BFC" w:rsidP="00963BF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>Title of the abstract</w:t>
      </w:r>
    </w:p>
    <w:p w14:paraId="442D837D" w14:textId="77777777" w:rsidR="00963BFC" w:rsidRPr="00963BFC" w:rsidRDefault="00963BFC" w:rsidP="00963BFC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BB9DF1" w14:textId="6AF92631" w:rsidR="00963BFC" w:rsidRDefault="00963BFC" w:rsidP="002B0C9B">
      <w:pPr>
        <w:rPr>
          <w:rFonts w:ascii="Times New Roman" w:hAnsi="Times New Roman" w:cs="Times New Roman"/>
          <w:i/>
          <w:iCs/>
          <w:lang w:val="en-US"/>
        </w:rPr>
      </w:pPr>
      <w:r w:rsidRPr="00963BFC">
        <w:rPr>
          <w:rFonts w:ascii="Times New Roman" w:hAnsi="Times New Roman" w:cs="Times New Roman"/>
          <w:i/>
          <w:iCs/>
          <w:lang w:val="en-US"/>
        </w:rPr>
        <w:t>Authors full names</w:t>
      </w:r>
      <w:r w:rsidR="002B0C9B">
        <w:rPr>
          <w:rFonts w:ascii="Times New Roman" w:hAnsi="Times New Roman" w:cs="Times New Roman"/>
          <w:i/>
          <w:iCs/>
          <w:lang w:val="en-US"/>
        </w:rPr>
        <w:t>, emails,</w:t>
      </w:r>
      <w:r w:rsidRPr="00963BFC">
        <w:rPr>
          <w:rFonts w:ascii="Times New Roman" w:hAnsi="Times New Roman" w:cs="Times New Roman"/>
          <w:i/>
          <w:iCs/>
          <w:lang w:val="en-US"/>
        </w:rPr>
        <w:t xml:space="preserve"> and </w:t>
      </w:r>
      <w:r w:rsidR="002B0C9B">
        <w:rPr>
          <w:rFonts w:ascii="Times New Roman" w:hAnsi="Times New Roman" w:cs="Times New Roman"/>
          <w:i/>
          <w:iCs/>
          <w:lang w:val="en-US"/>
        </w:rPr>
        <w:t>institutional</w:t>
      </w:r>
      <w:r w:rsidRPr="00963BFC">
        <w:rPr>
          <w:rFonts w:ascii="Times New Roman" w:hAnsi="Times New Roman" w:cs="Times New Roman"/>
          <w:i/>
          <w:iCs/>
          <w:lang w:val="en-US"/>
        </w:rPr>
        <w:t xml:space="preserve"> details</w:t>
      </w:r>
    </w:p>
    <w:p w14:paraId="3F3C2564" w14:textId="77777777" w:rsidR="002B0C9B" w:rsidRPr="00963BFC" w:rsidRDefault="002B0C9B" w:rsidP="002B0C9B">
      <w:pPr>
        <w:rPr>
          <w:rFonts w:ascii="Times New Roman" w:hAnsi="Times New Roman" w:cs="Times New Roman"/>
          <w:i/>
          <w:iCs/>
          <w:lang w:val="en-US"/>
        </w:rPr>
      </w:pPr>
    </w:p>
    <w:p w14:paraId="546CD6E7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563BF15C" w14:textId="5C571B08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Abstract: </w:t>
      </w:r>
      <w:r w:rsidRPr="00963BFC">
        <w:rPr>
          <w:rFonts w:ascii="Times New Roman" w:hAnsi="Times New Roman" w:cs="Times New Roman"/>
          <w:lang w:val="en-US"/>
        </w:rPr>
        <w:t>200 to 300 words</w:t>
      </w:r>
    </w:p>
    <w:p w14:paraId="51C46D0F" w14:textId="77777777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</w:p>
    <w:p w14:paraId="3BDC45F0" w14:textId="195DF4AC" w:rsidR="00963BFC" w:rsidRPr="00963BFC" w:rsidRDefault="00963BFC" w:rsidP="00963BFC">
      <w:pPr>
        <w:rPr>
          <w:rFonts w:ascii="Times New Roman" w:hAnsi="Times New Roman" w:cs="Times New Roman"/>
          <w:b/>
          <w:bCs/>
          <w:lang w:val="en-US"/>
        </w:rPr>
      </w:pPr>
      <w:r w:rsidRPr="00963BFC">
        <w:rPr>
          <w:rFonts w:ascii="Times New Roman" w:hAnsi="Times New Roman" w:cs="Times New Roman"/>
          <w:b/>
          <w:bCs/>
          <w:lang w:val="en-US"/>
        </w:rPr>
        <w:t xml:space="preserve">Keywords: </w:t>
      </w:r>
      <w:r w:rsidRPr="00963BFC">
        <w:rPr>
          <w:rFonts w:ascii="Times New Roman" w:hAnsi="Times New Roman" w:cs="Times New Roman"/>
          <w:lang w:val="en-US"/>
        </w:rPr>
        <w:t>Max 5</w:t>
      </w:r>
    </w:p>
    <w:sectPr w:rsidR="00963BFC" w:rsidRPr="00963BF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889A" w14:textId="77777777" w:rsidR="00360D1D" w:rsidRDefault="00360D1D" w:rsidP="00E13DC7">
      <w:r>
        <w:separator/>
      </w:r>
    </w:p>
  </w:endnote>
  <w:endnote w:type="continuationSeparator" w:id="0">
    <w:p w14:paraId="2D62C625" w14:textId="77777777" w:rsidR="00360D1D" w:rsidRDefault="00360D1D" w:rsidP="00E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2400" w14:textId="77777777" w:rsidR="00360D1D" w:rsidRDefault="00360D1D" w:rsidP="00E13DC7">
      <w:r>
        <w:separator/>
      </w:r>
    </w:p>
  </w:footnote>
  <w:footnote w:type="continuationSeparator" w:id="0">
    <w:p w14:paraId="126342E9" w14:textId="77777777" w:rsidR="00360D1D" w:rsidRDefault="00360D1D" w:rsidP="00E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C97D" w14:textId="77777777" w:rsidR="00E13DC7" w:rsidRDefault="00E13DC7" w:rsidP="00E13DC7">
    <w:pPr>
      <w:jc w:val="center"/>
      <w:outlineLvl w:val="2"/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</w:pPr>
    <w:r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 xml:space="preserve">Education for Sustainable Development: the contribution of universities </w:t>
    </w:r>
  </w:p>
  <w:p w14:paraId="57F46367" w14:textId="77777777" w:rsidR="00E13DC7" w:rsidRDefault="00E13DC7" w:rsidP="00E13DC7">
    <w:pPr>
      <w:jc w:val="center"/>
      <w:outlineLvl w:val="2"/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</w:pPr>
    <w:r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>Valetta, Malta</w:t>
    </w:r>
  </w:p>
  <w:p w14:paraId="55963997" w14:textId="3967851E" w:rsidR="00E13DC7" w:rsidRPr="00E13DC7" w:rsidRDefault="00FA5C9F" w:rsidP="00E13DC7">
    <w:pPr>
      <w:jc w:val="center"/>
      <w:outlineLvl w:val="2"/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</w:pPr>
    <w:r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val="en-US" w:eastAsia="pt-BR"/>
        <w14:ligatures w14:val="none"/>
      </w:rPr>
      <w:t>5</w:t>
    </w:r>
    <w:r w:rsidR="00E13DC7"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>th-</w:t>
    </w:r>
    <w:r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val="en-US" w:eastAsia="pt-BR"/>
        <w14:ligatures w14:val="none"/>
      </w:rPr>
      <w:t>6</w:t>
    </w:r>
    <w:r w:rsidR="00E13DC7" w:rsidRPr="00E13DC7">
      <w:rPr>
        <w:rFonts w:ascii="Times New Roman" w:eastAsia="Times New Roman" w:hAnsi="Times New Roman" w:cs="Times New Roman"/>
        <w:b/>
        <w:bCs/>
        <w:i/>
        <w:iCs/>
        <w:color w:val="003CA0"/>
        <w:kern w:val="0"/>
        <w:sz w:val="27"/>
        <w:szCs w:val="27"/>
        <w:lang w:eastAsia="pt-BR"/>
        <w14:ligatures w14:val="none"/>
      </w:rPr>
      <w:t>th June 2024</w:t>
    </w:r>
  </w:p>
  <w:p w14:paraId="5D5D467E" w14:textId="77777777" w:rsidR="00E13DC7" w:rsidRDefault="00E13D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C"/>
    <w:rsid w:val="002860D8"/>
    <w:rsid w:val="002B0C9B"/>
    <w:rsid w:val="00360D1D"/>
    <w:rsid w:val="003A3A40"/>
    <w:rsid w:val="00913778"/>
    <w:rsid w:val="00963BFC"/>
    <w:rsid w:val="00997A10"/>
    <w:rsid w:val="00C4143E"/>
    <w:rsid w:val="00CD7984"/>
    <w:rsid w:val="00E13DC7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1874E9"/>
  <w15:chartTrackingRefBased/>
  <w15:docId w15:val="{50A03903-9B4B-434C-8B98-0133252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5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E13D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13DC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3DC7"/>
  </w:style>
  <w:style w:type="paragraph" w:styleId="Rodap">
    <w:name w:val="footer"/>
    <w:basedOn w:val="Normal"/>
    <w:link w:val="RodapChar"/>
    <w:uiPriority w:val="99"/>
    <w:unhideWhenUsed/>
    <w:rsid w:val="00E13DC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13DC7"/>
  </w:style>
  <w:style w:type="character" w:customStyle="1" w:styleId="Ttulo1Char">
    <w:name w:val="Título 1 Char"/>
    <w:basedOn w:val="Fontepargpadro"/>
    <w:link w:val="Ttulo1"/>
    <w:uiPriority w:val="9"/>
    <w:rsid w:val="00FA5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Viera Trevisan</dc:creator>
  <cp:keywords/>
  <dc:description/>
  <cp:lastModifiedBy>Laís Viera Trevisan</cp:lastModifiedBy>
  <cp:revision>5</cp:revision>
  <dcterms:created xsi:type="dcterms:W3CDTF">2024-01-03T14:41:00Z</dcterms:created>
  <dcterms:modified xsi:type="dcterms:W3CDTF">2024-02-19T16:26:00Z</dcterms:modified>
</cp:coreProperties>
</file>