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B61" w:rsidRPr="00F97C13" w:rsidRDefault="00796299" w:rsidP="002C3D08">
      <w:pPr>
        <w:shd w:val="solid" w:color="FFFFFF" w:fill="FFFFFF"/>
        <w:rPr>
          <w:rFonts w:cs="Open Sans"/>
        </w:rPr>
      </w:pPr>
      <w:r>
        <w:rPr>
          <w:rFonts w:cs="Open San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1491896</wp:posOffset>
                </wp:positionH>
                <wp:positionV relativeFrom="paragraph">
                  <wp:posOffset>-176678</wp:posOffset>
                </wp:positionV>
                <wp:extent cx="3104707" cy="2307265"/>
                <wp:effectExtent l="0" t="0" r="19685" b="1714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707" cy="23072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6299" w:rsidRPr="00796299" w:rsidRDefault="00796299">
                            <w:pPr>
                              <w:rPr>
                                <w:b/>
                              </w:rPr>
                            </w:pPr>
                            <w:r w:rsidRPr="00796299">
                              <w:rPr>
                                <w:b/>
                              </w:rPr>
                              <w:t>Hinweis:</w:t>
                            </w:r>
                          </w:p>
                          <w:p w:rsidR="00796299" w:rsidRDefault="00796299">
                            <w:pPr>
                              <w:rPr>
                                <w:i/>
                              </w:rPr>
                            </w:pPr>
                            <w:r w:rsidRPr="00796299">
                              <w:rPr>
                                <w:i/>
                              </w:rPr>
                              <w:t>Es handelt sich hier um ein Muster, das Sie als Vorlage für Ihre Angebotseinholung verwenden sollten. Selbstverständlich können Sie im Text auch abweichen oder eine E-Mail-Abfrage versenden, jedoch ist unbedingt zu beachten, dass</w:t>
                            </w:r>
                          </w:p>
                          <w:p w:rsidR="00796299" w:rsidRPr="00796299" w:rsidRDefault="00796299">
                            <w:pPr>
                              <w:rPr>
                                <w:i/>
                              </w:rPr>
                            </w:pPr>
                          </w:p>
                          <w:p w:rsidR="00796299" w:rsidRPr="00796299" w:rsidRDefault="00E60A6B" w:rsidP="00796299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</w:t>
                            </w:r>
                            <w:r w:rsidR="00796299" w:rsidRPr="00796299">
                              <w:rPr>
                                <w:i/>
                              </w:rPr>
                              <w:t>ie Leistung konkret beschrieben wird,</w:t>
                            </w:r>
                          </w:p>
                          <w:p w:rsidR="00796299" w:rsidRPr="00796299" w:rsidRDefault="00E60A6B" w:rsidP="00796299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</w:t>
                            </w:r>
                            <w:r w:rsidR="00796299" w:rsidRPr="00796299">
                              <w:rPr>
                                <w:i/>
                              </w:rPr>
                              <w:t>ine Frist für die Angebotseinreichung genannt wird und</w:t>
                            </w:r>
                          </w:p>
                          <w:p w:rsidR="00796299" w:rsidRPr="00796299" w:rsidRDefault="00E60A6B" w:rsidP="00796299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</w:t>
                            </w:r>
                            <w:r w:rsidR="00796299" w:rsidRPr="00796299">
                              <w:rPr>
                                <w:i/>
                              </w:rPr>
                              <w:t xml:space="preserve">ie unten stehenden Vertragsbedingungen in die Anfrage mit aufgenommen werden. </w:t>
                            </w:r>
                          </w:p>
                          <w:p w:rsidR="00796299" w:rsidRPr="00796299" w:rsidRDefault="00796299" w:rsidP="00796299">
                            <w:pPr>
                              <w:rPr>
                                <w:i/>
                              </w:rPr>
                            </w:pPr>
                            <w:r w:rsidRPr="00796299">
                              <w:rPr>
                                <w:i/>
                              </w:rPr>
                              <w:t>Andernfalls handelt es sich um keine gültige Angebotseinholung.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margin-left:117.45pt;margin-top:-13.9pt;width:244.45pt;height:18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+fUAIAAKUEAAAOAAAAZHJzL2Uyb0RvYy54bWysVE1PGzEQvVfqf7B8L7sJgdCIDUpBqSoh&#10;QIKKs+O1k1W9Htd2skt/fZ+dDwLtqWoOznz5eebNzF5e9a1hG+VDQ7big5OSM2Ul1Y1dVvz70/zT&#10;BWchClsLQ1ZV/EUFfjX9+OGycxM1pBWZWnkGEBsmnav4KkY3KYogV6oV4YScsnBq8q2IUP2yqL3o&#10;gN6aYliW50VHvnaepAoB1putk08zvtZKxnutg4rMVBy5xXz6fC7SWUwvxWTphVs1cpeG+IcsWtFY&#10;PHqAuhFRsLVv/oBqG+kpkI4nktqCtG6kyjWgmkH5rprHlXAq1wJygjvQFP4frLzbPHjW1OjdGWdW&#10;tOjRk+qjVqZmMIGfzoUJwh4dAmP/hXrE7u0BxlR2r32b/lEQgx9MvxzYBRqTMJ4OytG4HHMm4Rue&#10;luPhecYvXq87H+JXRS1LQsU92pdZFZvbEJEKQvch6bVApqnnjTFZ8cvFtfFsI9DqOX5l7i6uvAkz&#10;lnUVPz89KzPyG1/CPkAsjJA/Up1vEaAZC2NiZVt9kmK/6HdULah+AVOetrMWnJw3wL0VIT4Ij+EC&#10;OViYeI9DG0IytJM4W5H/9Td7ikfP4eWsw7BWPPxcC684M98spuHzYDRK052V0dl4CMUfexbHHrtu&#10;rwkkDbCaTmYxxUezF7Wn9hl7NUuvwiWsxNsVj3vxOm5XCHsp1WyWgzDPTsRb++hkgk4tSXw+9c/C&#10;u11DI2bhjvZjLSbv+rqNTTctzdaRdJObngjesrrjHbuQ27Lb27Rsx3qOev26TH8DAAD//wMAUEsD&#10;BBQABgAIAAAAIQAmQh8T4gAAAAsBAAAPAAAAZHJzL2Rvd25yZXYueG1sTI/BTsMwDIbvSLxDZCRu&#10;W7p2W0dpOgHSQJO4bOzAMWuyplrjlCZbw9tjTnCz5U+/v79cR9uxqx5861DAbJoA01g71WIj4PCx&#10;mayA+SBRyc6hFvCtPayr25tSFsqNuNPXfWgYhaAvpAATQl9w7mujrfRT12uk28kNVgZah4arQY4U&#10;bjueJsmSW9kifTCy1y9G1+f9xQrYbs7x8/Xkh7fl/HmW45cZ33dRiPu7+PQILOgY/mD41Sd1qMjp&#10;6C6oPOsEpNn8gVABkzSnDkTkaUbDUUCWLRbAq5L/71D9AAAA//8DAFBLAQItABQABgAIAAAAIQC2&#10;gziS/gAAAOEBAAATAAAAAAAAAAAAAAAAAAAAAABbQ29udGVudF9UeXBlc10ueG1sUEsBAi0AFAAG&#10;AAgAAAAhADj9If/WAAAAlAEAAAsAAAAAAAAAAAAAAAAALwEAAF9yZWxzLy5yZWxzUEsBAi0AFAAG&#10;AAgAAAAhAC0p759QAgAApQQAAA4AAAAAAAAAAAAAAAAALgIAAGRycy9lMm9Eb2MueG1sUEsBAi0A&#10;FAAGAAgAAAAhACZCHxPiAAAACwEAAA8AAAAAAAAAAAAAAAAAqgQAAGRycy9kb3ducmV2LnhtbFBL&#10;BQYAAAAABAAEAPMAAAC5BQAAAAA=&#10;" fillcolor="yellow" strokeweight=".5pt">
                <v:textbox>
                  <w:txbxContent>
                    <w:p w:rsidR="00796299" w:rsidRPr="00796299" w:rsidRDefault="00796299">
                      <w:pPr>
                        <w:rPr>
                          <w:b/>
                        </w:rPr>
                      </w:pPr>
                      <w:r w:rsidRPr="00796299">
                        <w:rPr>
                          <w:b/>
                        </w:rPr>
                        <w:t>Hinweis:</w:t>
                      </w:r>
                    </w:p>
                    <w:p w:rsidR="00796299" w:rsidRDefault="00796299">
                      <w:pPr>
                        <w:rPr>
                          <w:i/>
                        </w:rPr>
                      </w:pPr>
                      <w:r w:rsidRPr="00796299">
                        <w:rPr>
                          <w:i/>
                        </w:rPr>
                        <w:t>Es handelt sich hier um ein Muster, das Sie als Vorlage für Ihre Angebotseinholung verwenden sollten. Selbstverständlich können Sie im Text auch abweichen oder eine E-Mail-Abfrage versenden, jedoch ist unbedingt zu beachten, dass</w:t>
                      </w:r>
                    </w:p>
                    <w:p w:rsidR="00796299" w:rsidRPr="00796299" w:rsidRDefault="00796299">
                      <w:pPr>
                        <w:rPr>
                          <w:i/>
                        </w:rPr>
                      </w:pPr>
                    </w:p>
                    <w:p w:rsidR="00796299" w:rsidRPr="00796299" w:rsidRDefault="00E60A6B" w:rsidP="00796299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</w:t>
                      </w:r>
                      <w:r w:rsidR="00796299" w:rsidRPr="00796299">
                        <w:rPr>
                          <w:i/>
                        </w:rPr>
                        <w:t>ie Leistung konkret beschrieben wird,</w:t>
                      </w:r>
                    </w:p>
                    <w:p w:rsidR="00796299" w:rsidRPr="00796299" w:rsidRDefault="00E60A6B" w:rsidP="00796299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e</w:t>
                      </w:r>
                      <w:r w:rsidR="00796299" w:rsidRPr="00796299">
                        <w:rPr>
                          <w:i/>
                        </w:rPr>
                        <w:t>ine Frist für die Angebotseinreichung genannt wird und</w:t>
                      </w:r>
                    </w:p>
                    <w:p w:rsidR="00796299" w:rsidRPr="00796299" w:rsidRDefault="00E60A6B" w:rsidP="00796299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</w:t>
                      </w:r>
                      <w:r w:rsidR="00796299" w:rsidRPr="00796299">
                        <w:rPr>
                          <w:i/>
                        </w:rPr>
                        <w:t xml:space="preserve">ie unten stehenden Vertragsbedingungen in die Anfrage mit aufgenommen werden. </w:t>
                      </w:r>
                    </w:p>
                    <w:p w:rsidR="00796299" w:rsidRPr="00796299" w:rsidRDefault="00796299" w:rsidP="00796299">
                      <w:pPr>
                        <w:rPr>
                          <w:i/>
                        </w:rPr>
                      </w:pPr>
                      <w:r w:rsidRPr="00796299">
                        <w:rPr>
                          <w:i/>
                        </w:rPr>
                        <w:t>Andernfalls handelt es sich um keine gültige Angebotseinholung.</w:t>
                      </w:r>
                    </w:p>
                  </w:txbxContent>
                </v:textbox>
              </v:shape>
            </w:pict>
          </mc:Fallback>
        </mc:AlternateContent>
      </w:r>
      <w:r w:rsidR="00F97C13">
        <w:rPr>
          <w:rFonts w:cs="Open Sans"/>
          <w:noProof/>
        </w:rPr>
        <mc:AlternateContent>
          <mc:Choice Requires="wps">
            <w:drawing>
              <wp:anchor distT="179705" distB="0" distL="114300" distR="114300" simplePos="0" relativeHeight="251656704" behindDoc="0" locked="1" layoutInCell="1" allowOverlap="1">
                <wp:simplePos x="0" y="0"/>
                <wp:positionH relativeFrom="column">
                  <wp:posOffset>35235</wp:posOffset>
                </wp:positionH>
                <wp:positionV relativeFrom="paragraph">
                  <wp:posOffset>99769</wp:posOffset>
                </wp:positionV>
                <wp:extent cx="3060000" cy="2160000"/>
                <wp:effectExtent l="0" t="0" r="7620" b="12065"/>
                <wp:wrapTopAndBottom/>
                <wp:docPr id="6" name="TB_0,70554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060000" cy="21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F97C13" w:rsidRDefault="00F97C13">
                            <w:pPr>
                              <w:rPr>
                                <w:rFonts w:cs="Open Sans"/>
                                <w:sz w:val="12"/>
                              </w:rPr>
                            </w:pPr>
                          </w:p>
                          <w:p w:rsidR="00F97C13" w:rsidRDefault="00F97C13">
                            <w:pPr>
                              <w:rPr>
                                <w:rFonts w:cs="Open Sans"/>
                                <w:sz w:val="12"/>
                              </w:rPr>
                            </w:pPr>
                            <w:r>
                              <w:rPr>
                                <w:rFonts w:cs="Open Sans"/>
                                <w:sz w:val="12"/>
                              </w:rPr>
                              <w:t>HAW Hamburg, Einrichtung, Straße, 20099 Hamburg</w:t>
                            </w:r>
                          </w:p>
                          <w:p w:rsidR="00F97C13" w:rsidRDefault="00F97C13">
                            <w:pPr>
                              <w:rPr>
                                <w:rFonts w:cs="Open Sans"/>
                              </w:rPr>
                            </w:pPr>
                          </w:p>
                          <w:p w:rsidR="00F97C13" w:rsidRDefault="00F97C13">
                            <w:pPr>
                              <w:rPr>
                                <w:rFonts w:cs="Open Sans"/>
                              </w:rPr>
                            </w:pPr>
                          </w:p>
                          <w:p w:rsidR="00F97C13" w:rsidRDefault="00F97C13">
                            <w:pPr>
                              <w:rPr>
                                <w:rFonts w:cs="Open Sans"/>
                              </w:rPr>
                            </w:pPr>
                          </w:p>
                          <w:p w:rsidR="00F97C13" w:rsidRDefault="00F97C13">
                            <w:pPr>
                              <w:rPr>
                                <w:rFonts w:cs="Open Sans"/>
                              </w:rPr>
                            </w:pPr>
                          </w:p>
                          <w:p w:rsidR="00F97C13" w:rsidRDefault="00F97C13">
                            <w:pPr>
                              <w:rPr>
                                <w:rFonts w:cs="Open Sans"/>
                              </w:rPr>
                            </w:pPr>
                          </w:p>
                          <w:p w:rsidR="00F97C13" w:rsidRDefault="00F97C13">
                            <w:pPr>
                              <w:rPr>
                                <w:rFonts w:cs="Open Sans"/>
                              </w:rPr>
                            </w:pPr>
                          </w:p>
                          <w:p w:rsidR="00F97C13" w:rsidRDefault="00F97C13">
                            <w:pPr>
                              <w:rPr>
                                <w:rFonts w:cs="Open Sans"/>
                              </w:rPr>
                            </w:pPr>
                          </w:p>
                          <w:p w:rsidR="00F97C13" w:rsidRDefault="00F97C13">
                            <w:pPr>
                              <w:rPr>
                                <w:rFonts w:cs="Open Sans"/>
                              </w:rPr>
                            </w:pPr>
                          </w:p>
                          <w:p w:rsidR="00F97C13" w:rsidRDefault="00F97C13">
                            <w:pPr>
                              <w:rPr>
                                <w:rFonts w:cs="Open Sans"/>
                              </w:rPr>
                            </w:pPr>
                          </w:p>
                          <w:p w:rsidR="00F97C13" w:rsidRPr="00F97C13" w:rsidRDefault="00F97C13">
                            <w:pPr>
                              <w:rPr>
                                <w:rFonts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B_0,7055475" o:spid="_x0000_s1027" type="#_x0000_t202" style="position:absolute;margin-left:2.75pt;margin-top:7.85pt;width:240.95pt;height:170.1pt;z-index:251659264;visibility:visible;mso-wrap-style:square;mso-wrap-distance-left:9pt;mso-wrap-distance-top:14.15pt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4VXsAIAAGcFAAAOAAAAZHJzL2Uyb0RvYy54bWysVN9v2jAQfp+0/8Hy82gSFqBEDRVQMU1C&#10;baV26uNkHIdEdXyebSDdtP99Z4fQH9vDNI0Hc/GdP9993/kuLttGkr0wtgaV0+QspkQoDkWttjn9&#10;cr8anFNiHVMFk6BETp+EpZez9+8uDjoTQ6hAFsIQBFE2O+icVs7pLIosr0TD7BloodBZgmmYw0+z&#10;jQrDDojeyGgYx+PoAKbQBriwFnevOiedBfyyFNzdlKUVjsicYm4urCasG79GswuWbQ3TVc2PabB/&#10;yKJhtcJLT1BXzDGyM/VvUE3NDVgo3RmHJoKyrLkINWA1SfymmruKaRFqQXKsPtFk/x8sv97fGlIX&#10;OR1ToliDEt0vvsYfJvFolE5Gnp+DthmG3WkMdO0CWtQ51Gr1GvijJQqWFVNbMbca+fZePBW9ONZh&#10;WATwFLWlafw/Fk8QC1V5OikhWkc4bn6MxzH+KOHoGybdh0d9Pq6NdZ8ENMQbOTV4dciK7dfWdaF9&#10;iL9NwaqWEvdZJhU5YL0fR3E4cPIguFQ+ALNAjKPVyfhjmgzTeDGcDlbj88kgXaWjwXQSnw/iZLqY&#10;juN0ml6tfnq8JM2quiiEWtdK9C2VpH8n2bG5u2YITfUqVQuyLnwdPjdf3VIasmfY2xvJ+GPgnWUv&#10;oqLX6QQCsbr+P1QZlOrE8Zq5dtOGhhj24m+geELtDSDNKInVfFXj3Wtm3S0z+FxwE0eAu8GllIDc&#10;wtGipALz/U/7Ph4pQS8lB3x+ObXfdswISuRnhf2NkK43TG9sekPtmiVg1UnIJph4wDjZm6WB5gEn&#10;w9zfgi6mON6VU9ebS9cNAZwsXMznIQhfpGZure4071vcc3zfPjCjj23mkL1r6B8my950Wxfr1VEw&#10;3zko69CKnteOxePDwNccNDhOHj8uXn6HqOf5OPsFAAD//wMAUEsDBBQABgAIAAAAIQBPRQV73gAA&#10;AAgBAAAPAAAAZHJzL2Rvd25yZXYueG1sTI/BTsMwEETvSPyDtZW4UadQ05LGqRAS4oRQW0Ac3Xib&#10;pI3XIXaT8PcsJzjOzmjmbbYeXSN67ELtScNsmoBAKrytqdTwtnu6XoII0ZA1jSfU8I0B1vnlRWZS&#10;6wfaYL+NpeASCqnRUMXYplKGokJnwtS3SOwdfOdMZNmV0nZm4HLXyJskuZPO1MQLlWnxscLitD07&#10;DTv/fDwOH0n/9aro/RPVy6mMUeuryfiwAhFxjH9h+MVndMiZae/PZINoNCjFQT6rBQi258vFHMRe&#10;w61S9yDzTP5/IP8BAAD//wMAUEsBAi0AFAAGAAgAAAAhALaDOJL+AAAA4QEAABMAAAAAAAAAAAAA&#10;AAAAAAAAAFtDb250ZW50X1R5cGVzXS54bWxQSwECLQAUAAYACAAAACEAOP0h/9YAAACUAQAACwAA&#10;AAAAAAAAAAAAAAAvAQAAX3JlbHMvLnJlbHNQSwECLQAUAAYACAAAACEAUmOFV7ACAABnBQAADgAA&#10;AAAAAAAAAAAAAAAuAgAAZHJzL2Uyb0RvYy54bWxQSwECLQAUAAYACAAAACEAT0UFe94AAAAIAQAA&#10;DwAAAAAAAAAAAAAAAAAKBQAAZHJzL2Rvd25yZXYueG1sUEsFBgAAAAAEAAQA8wAAABUGAAAAAA==&#10;" filled="f" stroked="f" strokeweight=".5pt">
                <v:fill o:detectmouseclick="t"/>
                <v:path arrowok="t"/>
                <o:lock v:ext="edit" aspectratio="t"/>
                <v:textbox inset="0,0,0,0">
                  <w:txbxContent>
                    <w:p w:rsidR="00F97C13" w:rsidRDefault="00F97C13">
                      <w:pPr>
                        <w:rPr>
                          <w:rFonts w:cs="Open Sans"/>
                          <w:sz w:val="12"/>
                        </w:rPr>
                      </w:pPr>
                    </w:p>
                    <w:p w:rsidR="00F97C13" w:rsidRDefault="00F97C13">
                      <w:pPr>
                        <w:rPr>
                          <w:rFonts w:cs="Open Sans"/>
                          <w:sz w:val="12"/>
                        </w:rPr>
                      </w:pPr>
                      <w:r>
                        <w:rPr>
                          <w:rFonts w:cs="Open Sans"/>
                          <w:sz w:val="12"/>
                        </w:rPr>
                        <w:t>HAW Hamburg, Einrichtung, Straße, 20099 Hamburg</w:t>
                      </w:r>
                    </w:p>
                    <w:p w:rsidR="00F97C13" w:rsidRDefault="00F97C13">
                      <w:pPr>
                        <w:rPr>
                          <w:rFonts w:cs="Open Sans"/>
                        </w:rPr>
                      </w:pPr>
                    </w:p>
                    <w:p w:rsidR="00F97C13" w:rsidRDefault="00F97C13">
                      <w:pPr>
                        <w:rPr>
                          <w:rFonts w:cs="Open Sans"/>
                        </w:rPr>
                      </w:pPr>
                    </w:p>
                    <w:p w:rsidR="00F97C13" w:rsidRDefault="00F97C13">
                      <w:pPr>
                        <w:rPr>
                          <w:rFonts w:cs="Open Sans"/>
                        </w:rPr>
                      </w:pPr>
                    </w:p>
                    <w:p w:rsidR="00F97C13" w:rsidRDefault="00F97C13">
                      <w:pPr>
                        <w:rPr>
                          <w:rFonts w:cs="Open Sans"/>
                        </w:rPr>
                      </w:pPr>
                    </w:p>
                    <w:p w:rsidR="00F97C13" w:rsidRDefault="00F97C13">
                      <w:pPr>
                        <w:rPr>
                          <w:rFonts w:cs="Open Sans"/>
                        </w:rPr>
                      </w:pPr>
                    </w:p>
                    <w:p w:rsidR="00F97C13" w:rsidRDefault="00F97C13">
                      <w:pPr>
                        <w:rPr>
                          <w:rFonts w:cs="Open Sans"/>
                        </w:rPr>
                      </w:pPr>
                    </w:p>
                    <w:p w:rsidR="00F97C13" w:rsidRDefault="00F97C13">
                      <w:pPr>
                        <w:rPr>
                          <w:rFonts w:cs="Open Sans"/>
                        </w:rPr>
                      </w:pPr>
                    </w:p>
                    <w:p w:rsidR="00F97C13" w:rsidRDefault="00F97C13">
                      <w:pPr>
                        <w:rPr>
                          <w:rFonts w:cs="Open Sans"/>
                        </w:rPr>
                      </w:pPr>
                    </w:p>
                    <w:p w:rsidR="00F97C13" w:rsidRDefault="00F97C13">
                      <w:pPr>
                        <w:rPr>
                          <w:rFonts w:cs="Open Sans"/>
                        </w:rPr>
                      </w:pPr>
                    </w:p>
                    <w:p w:rsidR="00F97C13" w:rsidRPr="00F97C13" w:rsidRDefault="00F97C13">
                      <w:pPr>
                        <w:rPr>
                          <w:rFonts w:cs="Open Sans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E60A6B">
        <w:rPr>
          <w:rFonts w:cs="Open Sans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51.55pt;margin-top:181.4pt;width:120pt;height:587.75pt;z-index:-251657728;mso-wrap-distance-left:0;mso-wrap-distance-right:0;mso-position-horizontal:absolute;mso-position-horizontal-relative:page;mso-position-vertical:absolute;mso-position-vertical-relative:page" wrapcoords="0 0 21600 0 21600 21600 0 21600 0 0">
            <v:imagedata r:id="rId8" o:title=""/>
            <o:lock v:ext="edit" aspectratio="f"/>
            <w10:wrap type="tight" side="left" anchorx="page" anchory="page"/>
            <w10:anchorlock/>
          </v:shape>
          <o:OLEObject Type="Embed" ProgID="Word.Document.12" ShapeID="_x0000_s1026" DrawAspect="Content" ObjectID="_1589649465" r:id="rId9">
            <o:FieldCodes>\s</o:FieldCodes>
          </o:OLEObject>
        </w:object>
      </w:r>
    </w:p>
    <w:p w:rsidR="00752B61" w:rsidRPr="00F97C13" w:rsidRDefault="00F97C13" w:rsidP="002C3D08">
      <w:pPr>
        <w:shd w:val="solid" w:color="FFFFFF" w:fill="FFFFFF"/>
        <w:rPr>
          <w:rFonts w:cs="Open Sans"/>
          <w:b/>
        </w:rPr>
      </w:pPr>
      <w:bookmarkStart w:id="0" w:name="TM_Text"/>
      <w:bookmarkEnd w:id="0"/>
      <w:r w:rsidRPr="00F97C13">
        <w:rPr>
          <w:rFonts w:cs="Open Sans"/>
          <w:b/>
        </w:rPr>
        <w:t>Bitte um Einreichung eines Angebots</w:t>
      </w:r>
    </w:p>
    <w:p w:rsidR="00F97C13" w:rsidRDefault="00F97C13" w:rsidP="002C3D08">
      <w:pPr>
        <w:shd w:val="solid" w:color="FFFFFF" w:fill="FFFFFF"/>
        <w:rPr>
          <w:rFonts w:cs="Open Sans"/>
        </w:rPr>
      </w:pPr>
    </w:p>
    <w:p w:rsidR="00F97C13" w:rsidRDefault="00F97C13" w:rsidP="002C3D08">
      <w:pPr>
        <w:shd w:val="solid" w:color="FFFFFF" w:fill="FFFFFF"/>
        <w:rPr>
          <w:rFonts w:cs="Open Sans"/>
        </w:rPr>
      </w:pPr>
    </w:p>
    <w:p w:rsidR="00F97C13" w:rsidRPr="00F97C13" w:rsidRDefault="00F97C13" w:rsidP="002C3D08">
      <w:pPr>
        <w:shd w:val="solid" w:color="FFFFFF" w:fill="FFFFFF"/>
        <w:rPr>
          <w:rFonts w:cs="Open Sans"/>
          <w:szCs w:val="20"/>
        </w:rPr>
      </w:pPr>
      <w:r w:rsidRPr="00F97C13">
        <w:rPr>
          <w:rFonts w:cs="Open Sans"/>
          <w:szCs w:val="20"/>
        </w:rPr>
        <w:t>Sehr geehrte Damen und Herren,</w:t>
      </w:r>
    </w:p>
    <w:p w:rsidR="00F97C13" w:rsidRPr="00F97C13" w:rsidRDefault="00F97C13" w:rsidP="002C3D08">
      <w:pPr>
        <w:shd w:val="solid" w:color="FFFFFF" w:fill="FFFFFF"/>
        <w:rPr>
          <w:rFonts w:cs="Open Sans"/>
          <w:szCs w:val="20"/>
        </w:rPr>
      </w:pPr>
      <w:bookmarkStart w:id="1" w:name="_GoBack"/>
      <w:bookmarkEnd w:id="1"/>
    </w:p>
    <w:p w:rsidR="00F97C13" w:rsidRPr="00F97C13" w:rsidRDefault="00F97C13" w:rsidP="00F97C13">
      <w:pPr>
        <w:rPr>
          <w:rFonts w:cs="Open Sans"/>
          <w:szCs w:val="20"/>
        </w:rPr>
      </w:pPr>
      <w:r w:rsidRPr="00F97C13">
        <w:rPr>
          <w:rFonts w:cs="Open Sans"/>
          <w:szCs w:val="20"/>
        </w:rPr>
        <w:t>ich bitte um ein Angebot für folgende/s Produkt/e:</w:t>
      </w:r>
    </w:p>
    <w:p w:rsidR="00F97C13" w:rsidRPr="00F97C13" w:rsidRDefault="00F97C13" w:rsidP="00F97C13">
      <w:pPr>
        <w:rPr>
          <w:rFonts w:cs="Open Sans"/>
          <w:szCs w:val="20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7"/>
      </w:tblGrid>
      <w:tr w:rsidR="00F97C13" w:rsidRPr="00F97C13" w:rsidTr="00F97C13">
        <w:tc>
          <w:tcPr>
            <w:tcW w:w="7247" w:type="dxa"/>
          </w:tcPr>
          <w:p w:rsidR="00F97C13" w:rsidRPr="00796299" w:rsidRDefault="00F97C13" w:rsidP="00F97C13">
            <w:pPr>
              <w:rPr>
                <w:rFonts w:cs="Open Sans"/>
                <w:i/>
                <w:szCs w:val="20"/>
              </w:rPr>
            </w:pPr>
            <w:r w:rsidRPr="00796299">
              <w:rPr>
                <w:rFonts w:cs="Open Sans"/>
                <w:i/>
                <w:szCs w:val="20"/>
              </w:rPr>
              <w:t xml:space="preserve">An dieser Stelle können Sie die konkreten Produkte nennen oder die Leistung beschreiben. Bitte beschreiben Sie </w:t>
            </w:r>
            <w:r w:rsidR="00796299">
              <w:rPr>
                <w:rFonts w:cs="Open Sans"/>
                <w:i/>
                <w:szCs w:val="20"/>
              </w:rPr>
              <w:t xml:space="preserve">auch </w:t>
            </w:r>
            <w:r w:rsidRPr="00796299">
              <w:rPr>
                <w:rFonts w:cs="Open Sans"/>
                <w:i/>
                <w:szCs w:val="20"/>
              </w:rPr>
              <w:t>Art und Ort der Leistung und nennen Sie ggf. auch eine Ausführungsfrist.</w:t>
            </w:r>
          </w:p>
          <w:p w:rsidR="00F97C13" w:rsidRPr="00F97C13" w:rsidRDefault="00F97C13" w:rsidP="00F97C13">
            <w:pPr>
              <w:rPr>
                <w:rFonts w:cs="Open Sans"/>
                <w:szCs w:val="20"/>
              </w:rPr>
            </w:pPr>
          </w:p>
          <w:p w:rsidR="00F97C13" w:rsidRPr="00F97C13" w:rsidRDefault="00F97C13" w:rsidP="00F97C13">
            <w:pPr>
              <w:rPr>
                <w:rFonts w:cs="Open Sans"/>
                <w:szCs w:val="20"/>
              </w:rPr>
            </w:pPr>
          </w:p>
          <w:p w:rsidR="00F97C13" w:rsidRPr="00F97C13" w:rsidRDefault="00F97C13" w:rsidP="00F97C13">
            <w:pPr>
              <w:rPr>
                <w:rFonts w:cs="Open Sans"/>
                <w:szCs w:val="20"/>
              </w:rPr>
            </w:pPr>
          </w:p>
          <w:p w:rsidR="00F97C13" w:rsidRPr="00F97C13" w:rsidRDefault="00F97C13" w:rsidP="00F97C13">
            <w:pPr>
              <w:rPr>
                <w:rFonts w:cs="Open Sans"/>
                <w:szCs w:val="20"/>
              </w:rPr>
            </w:pPr>
          </w:p>
          <w:p w:rsidR="00F97C13" w:rsidRPr="00F97C13" w:rsidRDefault="00F97C13" w:rsidP="00F97C13">
            <w:pPr>
              <w:rPr>
                <w:rFonts w:cs="Open Sans"/>
                <w:szCs w:val="20"/>
              </w:rPr>
            </w:pPr>
          </w:p>
          <w:p w:rsidR="00F97C13" w:rsidRPr="00F97C13" w:rsidRDefault="00F97C13" w:rsidP="00F97C13">
            <w:pPr>
              <w:rPr>
                <w:rFonts w:cs="Open Sans"/>
                <w:szCs w:val="20"/>
              </w:rPr>
            </w:pPr>
          </w:p>
        </w:tc>
      </w:tr>
    </w:tbl>
    <w:p w:rsidR="00F97C13" w:rsidRPr="00F97C13" w:rsidRDefault="00F97C13" w:rsidP="00F97C13">
      <w:pPr>
        <w:rPr>
          <w:rFonts w:cs="Open Sans"/>
          <w:szCs w:val="20"/>
        </w:rPr>
      </w:pPr>
    </w:p>
    <w:p w:rsidR="00F97C13" w:rsidRPr="00F97C13" w:rsidRDefault="00F97C13" w:rsidP="00F97C13">
      <w:pPr>
        <w:rPr>
          <w:rFonts w:cs="Open Sans"/>
          <w:szCs w:val="20"/>
        </w:rPr>
      </w:pPr>
    </w:p>
    <w:p w:rsidR="00F97C13" w:rsidRPr="00796299" w:rsidRDefault="00F97C13" w:rsidP="00F97C13">
      <w:pPr>
        <w:rPr>
          <w:rFonts w:cs="Open Sans"/>
          <w:b/>
          <w:szCs w:val="20"/>
        </w:rPr>
      </w:pPr>
      <w:r w:rsidRPr="00796299">
        <w:rPr>
          <w:rFonts w:cs="Open Sans"/>
          <w:b/>
          <w:szCs w:val="20"/>
        </w:rPr>
        <w:t xml:space="preserve">Bitte reichen Sie Ihr Angebot bis zum </w:t>
      </w:r>
      <w:r w:rsidR="00796299" w:rsidRPr="00796299">
        <w:rPr>
          <w:rFonts w:cs="Open Sans"/>
          <w:b/>
          <w:szCs w:val="20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="00796299" w:rsidRPr="00796299">
        <w:rPr>
          <w:rFonts w:cs="Open Sans"/>
          <w:b/>
          <w:szCs w:val="20"/>
        </w:rPr>
        <w:instrText xml:space="preserve"> FORMTEXT </w:instrText>
      </w:r>
      <w:r w:rsidR="00796299" w:rsidRPr="00796299">
        <w:rPr>
          <w:rFonts w:cs="Open Sans"/>
          <w:b/>
          <w:szCs w:val="20"/>
        </w:rPr>
      </w:r>
      <w:r w:rsidR="00796299" w:rsidRPr="00796299">
        <w:rPr>
          <w:rFonts w:cs="Open Sans"/>
          <w:b/>
          <w:szCs w:val="20"/>
        </w:rPr>
        <w:fldChar w:fldCharType="separate"/>
      </w:r>
      <w:r w:rsidR="00796299" w:rsidRPr="00796299">
        <w:rPr>
          <w:rFonts w:cs="Open Sans"/>
          <w:b/>
          <w:noProof/>
          <w:szCs w:val="20"/>
        </w:rPr>
        <w:t>Datum</w:t>
      </w:r>
      <w:r w:rsidR="00796299" w:rsidRPr="00796299">
        <w:rPr>
          <w:rFonts w:cs="Open Sans"/>
          <w:b/>
          <w:szCs w:val="20"/>
        </w:rPr>
        <w:fldChar w:fldCharType="end"/>
      </w:r>
      <w:r w:rsidRPr="00796299">
        <w:rPr>
          <w:rFonts w:cs="Open Sans"/>
          <w:b/>
          <w:szCs w:val="20"/>
        </w:rPr>
        <w:t xml:space="preserve"> ein.</w:t>
      </w:r>
    </w:p>
    <w:p w:rsidR="00F97C13" w:rsidRPr="00F97C13" w:rsidRDefault="00F97C13" w:rsidP="00F97C13">
      <w:pPr>
        <w:rPr>
          <w:rFonts w:cs="Open Sans"/>
          <w:szCs w:val="20"/>
        </w:rPr>
      </w:pPr>
    </w:p>
    <w:p w:rsidR="00F97C13" w:rsidRPr="00F97C13" w:rsidRDefault="00F97C13" w:rsidP="00F97C13">
      <w:pPr>
        <w:rPr>
          <w:rFonts w:cs="Open Sans"/>
          <w:szCs w:val="20"/>
        </w:rPr>
      </w:pPr>
      <w:r w:rsidRPr="00F97C13">
        <w:rPr>
          <w:rFonts w:cs="Open Sans"/>
          <w:szCs w:val="20"/>
        </w:rPr>
        <w:t xml:space="preserve">Bitte beachten Sie bei der Angebotsabgabe, dass folgende </w:t>
      </w:r>
      <w:r w:rsidRPr="00796299">
        <w:rPr>
          <w:rFonts w:cs="Open Sans"/>
          <w:b/>
          <w:szCs w:val="20"/>
        </w:rPr>
        <w:t>Vertragsbedingungen</w:t>
      </w:r>
      <w:r w:rsidRPr="00F97C13">
        <w:rPr>
          <w:rFonts w:cs="Open Sans"/>
          <w:szCs w:val="20"/>
        </w:rPr>
        <w:t xml:space="preserve"> gelten:</w:t>
      </w:r>
    </w:p>
    <w:p w:rsidR="00F97C13" w:rsidRPr="00F97C13" w:rsidRDefault="00F97C13" w:rsidP="00F97C13">
      <w:pPr>
        <w:autoSpaceDE w:val="0"/>
        <w:autoSpaceDN w:val="0"/>
        <w:adjustRightInd w:val="0"/>
        <w:rPr>
          <w:rFonts w:cs="Open Sans"/>
          <w:szCs w:val="20"/>
        </w:rPr>
      </w:pPr>
    </w:p>
    <w:p w:rsidR="00F97C13" w:rsidRPr="00F97C13" w:rsidRDefault="00F97C13" w:rsidP="00F97C1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Open Sans" w:hAnsi="Open Sans" w:cs="Open Sans"/>
        </w:rPr>
      </w:pPr>
      <w:r w:rsidRPr="00F97C13">
        <w:rPr>
          <w:rFonts w:ascii="Open Sans" w:hAnsi="Open Sans" w:cs="Open Sans"/>
        </w:rPr>
        <w:t xml:space="preserve">Es gelten die VOL - Teil B - sowie die </w:t>
      </w:r>
      <w:r w:rsidRPr="00796299">
        <w:rPr>
          <w:rFonts w:ascii="Open Sans" w:hAnsi="Open Sans" w:cs="Open Sans"/>
        </w:rPr>
        <w:t>Hamburgischen Zusätzlichen Vertragsbedingungen für die Ausführung von Leistungen (</w:t>
      </w:r>
      <w:proofErr w:type="spellStart"/>
      <w:r w:rsidRPr="00796299">
        <w:rPr>
          <w:rFonts w:ascii="Open Sans" w:hAnsi="Open Sans" w:cs="Open Sans"/>
        </w:rPr>
        <w:t>HmbZVB</w:t>
      </w:r>
      <w:proofErr w:type="spellEnd"/>
      <w:r w:rsidRPr="00796299">
        <w:rPr>
          <w:rFonts w:ascii="Open Sans" w:hAnsi="Open Sans" w:cs="Open Sans"/>
        </w:rPr>
        <w:t>-VOL/B)</w:t>
      </w:r>
      <w:r w:rsidRPr="00F97C13">
        <w:rPr>
          <w:rFonts w:ascii="Open Sans" w:hAnsi="Open Sans" w:cs="Open Sans"/>
        </w:rPr>
        <w:t xml:space="preserve"> in der jeweiligen Fassung. Diese Bestimmungen können bei der Auftrag gebenden Stelle eingesehen werden.</w:t>
      </w:r>
      <w:r w:rsidRPr="00F97C13">
        <w:rPr>
          <w:rFonts w:ascii="Open Sans" w:hAnsi="Open Sans" w:cs="Open Sans"/>
        </w:rPr>
        <w:br/>
      </w:r>
    </w:p>
    <w:p w:rsidR="00F97C13" w:rsidRPr="00F97C13" w:rsidRDefault="00F97C13" w:rsidP="00F97C13">
      <w:pPr>
        <w:autoSpaceDE w:val="0"/>
        <w:autoSpaceDN w:val="0"/>
        <w:adjustRightInd w:val="0"/>
        <w:ind w:left="708"/>
        <w:rPr>
          <w:rFonts w:cs="Open Sans"/>
          <w:szCs w:val="20"/>
        </w:rPr>
      </w:pPr>
      <w:r w:rsidRPr="00F97C13">
        <w:rPr>
          <w:rFonts w:cs="Open Sans"/>
          <w:szCs w:val="20"/>
        </w:rPr>
        <w:t>Bei Beschaffung von IT-Hardware, IT-Hardwarekomponenten und Software gelten die besonderen Vertragsbedingungen für die Beschaffung von DV-Leistungen (BVB) bzw. Ergänzenden Vertragsbedingungen für die Beschaffung von IT-Leistungen (EVB-IT).</w:t>
      </w:r>
    </w:p>
    <w:p w:rsidR="00F97C13" w:rsidRPr="00F97C13" w:rsidRDefault="00F97C13" w:rsidP="00F97C13">
      <w:pPr>
        <w:autoSpaceDE w:val="0"/>
        <w:autoSpaceDN w:val="0"/>
        <w:adjustRightInd w:val="0"/>
        <w:ind w:left="708"/>
        <w:rPr>
          <w:rFonts w:cs="Open Sans"/>
          <w:szCs w:val="20"/>
        </w:rPr>
      </w:pPr>
    </w:p>
    <w:p w:rsidR="00F97C13" w:rsidRPr="00F97C13" w:rsidRDefault="00F97C13" w:rsidP="00F97C1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Open Sans" w:hAnsi="Open Sans" w:cs="Open Sans"/>
        </w:rPr>
      </w:pPr>
      <w:r w:rsidRPr="00F97C13">
        <w:rPr>
          <w:rFonts w:ascii="Open Sans" w:hAnsi="Open Sans" w:cs="Open Sans"/>
        </w:rPr>
        <w:t>Bei Lieferungen müssen die zu liefernden Geräte den zum Zeitpunkt der Lieferung geltenden Gesetzen, Normen und Standards</w:t>
      </w:r>
      <w:r w:rsidR="00796299">
        <w:rPr>
          <w:rFonts w:ascii="Open Sans" w:hAnsi="Open Sans" w:cs="Open Sans"/>
        </w:rPr>
        <w:t xml:space="preserve"> </w:t>
      </w:r>
      <w:r w:rsidRPr="00F97C13">
        <w:rPr>
          <w:rFonts w:ascii="Open Sans" w:hAnsi="Open Sans" w:cs="Open Sans"/>
        </w:rPr>
        <w:t xml:space="preserve">entsprechen, insbes. dem Produktsicherheitsgesetz (Gesetz über die Bereitstellung von Produkten auf dem Markt (BGBl. I 2011, S. 2179)) in der jeweiligen Fassung. </w:t>
      </w:r>
    </w:p>
    <w:p w:rsidR="00F97C13" w:rsidRPr="00F97C13" w:rsidRDefault="00F97C13" w:rsidP="00F97C13">
      <w:pPr>
        <w:pStyle w:val="Listenabsatz"/>
        <w:autoSpaceDE w:val="0"/>
        <w:autoSpaceDN w:val="0"/>
        <w:adjustRightInd w:val="0"/>
        <w:spacing w:after="0"/>
        <w:rPr>
          <w:rFonts w:ascii="Open Sans" w:hAnsi="Open Sans" w:cs="Open Sans"/>
        </w:rPr>
      </w:pPr>
    </w:p>
    <w:p w:rsidR="00F97C13" w:rsidRPr="00F97C13" w:rsidRDefault="00F97C13" w:rsidP="00F97C1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Open Sans" w:hAnsi="Open Sans" w:cs="Open Sans"/>
        </w:rPr>
      </w:pPr>
      <w:r w:rsidRPr="00F97C13">
        <w:rPr>
          <w:rFonts w:ascii="Open Sans" w:hAnsi="Open Sans" w:cs="Open Sans"/>
        </w:rPr>
        <w:t>Jeder Lieferung ist ein Lieferschein beizufügen, der die Bestellscheinnummer, das Geschäftszeichen, die Warenbezeichnung und den Liefertag enthält.</w:t>
      </w:r>
    </w:p>
    <w:p w:rsidR="00F97C13" w:rsidRPr="00F97C13" w:rsidRDefault="00F97C13" w:rsidP="00F97C13">
      <w:pPr>
        <w:pStyle w:val="Listenabsatz"/>
        <w:rPr>
          <w:rFonts w:ascii="Open Sans" w:hAnsi="Open Sans" w:cs="Open Sans"/>
        </w:rPr>
      </w:pPr>
    </w:p>
    <w:p w:rsidR="00F97C13" w:rsidRPr="00F97C13" w:rsidRDefault="00F97C13" w:rsidP="00F97C1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Open Sans" w:hAnsi="Open Sans" w:cs="Open Sans"/>
        </w:rPr>
      </w:pPr>
      <w:r w:rsidRPr="00F97C13">
        <w:rPr>
          <w:rFonts w:ascii="Open Sans" w:hAnsi="Open Sans" w:cs="Open Sans"/>
        </w:rPr>
        <w:t>Wir behalten uns vor, den Auftrag ohne Verhandlung zu vergeben.</w:t>
      </w:r>
    </w:p>
    <w:p w:rsidR="00F97C13" w:rsidRPr="00F97C13" w:rsidRDefault="00F97C13" w:rsidP="00F97C13">
      <w:pPr>
        <w:rPr>
          <w:rFonts w:cs="Open Sans"/>
          <w:szCs w:val="20"/>
        </w:rPr>
      </w:pPr>
    </w:p>
    <w:p w:rsidR="00F97C13" w:rsidRPr="00F97C13" w:rsidRDefault="00F97C13" w:rsidP="00F97C13">
      <w:pPr>
        <w:rPr>
          <w:rFonts w:cs="Open Sans"/>
          <w:szCs w:val="20"/>
        </w:rPr>
      </w:pPr>
    </w:p>
    <w:p w:rsidR="00F97C13" w:rsidRPr="00F97C13" w:rsidRDefault="00F97C13" w:rsidP="00F97C13">
      <w:pPr>
        <w:rPr>
          <w:rFonts w:cs="Open Sans"/>
          <w:szCs w:val="20"/>
        </w:rPr>
      </w:pPr>
      <w:r w:rsidRPr="00F97C13">
        <w:rPr>
          <w:rFonts w:cs="Open Sans"/>
          <w:szCs w:val="20"/>
        </w:rPr>
        <w:t>Mit freundlichen Grüßen</w:t>
      </w:r>
    </w:p>
    <w:p w:rsidR="00F97C13" w:rsidRPr="00F97C13" w:rsidRDefault="00F97C13" w:rsidP="002C3D08">
      <w:pPr>
        <w:shd w:val="solid" w:color="FFFFFF" w:fill="FFFFFF"/>
        <w:rPr>
          <w:rFonts w:cs="Open Sans"/>
          <w:szCs w:val="20"/>
        </w:rPr>
      </w:pPr>
    </w:p>
    <w:p w:rsidR="00F97C13" w:rsidRPr="00F97C13" w:rsidRDefault="00F97C13" w:rsidP="002C3D08">
      <w:pPr>
        <w:shd w:val="solid" w:color="FFFFFF" w:fill="FFFFFF"/>
        <w:rPr>
          <w:rFonts w:cs="Open Sans"/>
          <w:szCs w:val="20"/>
        </w:rPr>
      </w:pPr>
    </w:p>
    <w:p w:rsidR="00F97C13" w:rsidRDefault="00F97C13" w:rsidP="002C3D08">
      <w:pPr>
        <w:shd w:val="solid" w:color="FFFFFF" w:fill="FFFFFF"/>
        <w:rPr>
          <w:rFonts w:cs="Open Sans"/>
          <w:szCs w:val="20"/>
        </w:rPr>
      </w:pPr>
    </w:p>
    <w:p w:rsidR="00F97C13" w:rsidRPr="00F97C13" w:rsidRDefault="00F97C13" w:rsidP="002C3D08">
      <w:pPr>
        <w:shd w:val="solid" w:color="FFFFFF" w:fill="FFFFFF"/>
        <w:rPr>
          <w:rFonts w:cs="Open Sans"/>
          <w:szCs w:val="20"/>
        </w:rPr>
      </w:pPr>
      <w:r>
        <w:rPr>
          <w:rFonts w:cs="Open Sans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cs="Open Sans"/>
          <w:szCs w:val="20"/>
        </w:rPr>
        <w:instrText xml:space="preserve"> FORMTEXT </w:instrText>
      </w:r>
      <w:r>
        <w:rPr>
          <w:rFonts w:cs="Open Sans"/>
          <w:szCs w:val="20"/>
        </w:rPr>
      </w:r>
      <w:r>
        <w:rPr>
          <w:rFonts w:cs="Open Sans"/>
          <w:szCs w:val="20"/>
        </w:rPr>
        <w:fldChar w:fldCharType="separate"/>
      </w:r>
      <w:r>
        <w:rPr>
          <w:rFonts w:cs="Open Sans"/>
          <w:noProof/>
          <w:szCs w:val="20"/>
        </w:rPr>
        <w:t> </w:t>
      </w:r>
      <w:r>
        <w:rPr>
          <w:rFonts w:cs="Open Sans"/>
          <w:noProof/>
          <w:szCs w:val="20"/>
        </w:rPr>
        <w:t> </w:t>
      </w:r>
      <w:r>
        <w:rPr>
          <w:rFonts w:cs="Open Sans"/>
          <w:noProof/>
          <w:szCs w:val="20"/>
        </w:rPr>
        <w:t> </w:t>
      </w:r>
      <w:r>
        <w:rPr>
          <w:rFonts w:cs="Open Sans"/>
          <w:noProof/>
          <w:szCs w:val="20"/>
        </w:rPr>
        <w:t> </w:t>
      </w:r>
      <w:r>
        <w:rPr>
          <w:rFonts w:cs="Open Sans"/>
          <w:noProof/>
          <w:szCs w:val="20"/>
        </w:rPr>
        <w:t> </w:t>
      </w:r>
      <w:r>
        <w:rPr>
          <w:rFonts w:cs="Open Sans"/>
          <w:szCs w:val="20"/>
        </w:rPr>
        <w:fldChar w:fldCharType="end"/>
      </w:r>
      <w:bookmarkEnd w:id="2"/>
    </w:p>
    <w:p w:rsidR="00F97C13" w:rsidRPr="00F97C13" w:rsidRDefault="00F97C13" w:rsidP="002C3D08">
      <w:pPr>
        <w:shd w:val="solid" w:color="FFFFFF" w:fill="FFFFFF"/>
        <w:rPr>
          <w:rFonts w:cs="Open Sans"/>
          <w:szCs w:val="20"/>
        </w:rPr>
      </w:pPr>
    </w:p>
    <w:p w:rsidR="00F97C13" w:rsidRPr="00F97C13" w:rsidRDefault="00F97C13" w:rsidP="002C3D08">
      <w:pPr>
        <w:shd w:val="solid" w:color="FFFFFF" w:fill="FFFFFF"/>
        <w:rPr>
          <w:rFonts w:cs="Open Sans"/>
          <w:szCs w:val="20"/>
        </w:rPr>
      </w:pPr>
    </w:p>
    <w:p w:rsidR="00F97C13" w:rsidRDefault="00F97C13" w:rsidP="002C3D08">
      <w:pPr>
        <w:shd w:val="solid" w:color="FFFFFF" w:fill="FFFFFF"/>
        <w:rPr>
          <w:rFonts w:cs="Open Sans"/>
          <w:szCs w:val="20"/>
        </w:rPr>
      </w:pPr>
    </w:p>
    <w:p w:rsidR="00F97C13" w:rsidRDefault="00F97C13" w:rsidP="002C3D08">
      <w:pPr>
        <w:shd w:val="solid" w:color="FFFFFF" w:fill="FFFFFF"/>
        <w:rPr>
          <w:rFonts w:cs="Open Sans"/>
          <w:szCs w:val="20"/>
        </w:rPr>
      </w:pPr>
    </w:p>
    <w:p w:rsidR="00F97C13" w:rsidRDefault="00F97C13" w:rsidP="002C3D08">
      <w:pPr>
        <w:shd w:val="solid" w:color="FFFFFF" w:fill="FFFFFF"/>
        <w:rPr>
          <w:rFonts w:cs="Open Sans"/>
          <w:szCs w:val="20"/>
        </w:rPr>
      </w:pPr>
    </w:p>
    <w:p w:rsidR="00F97C13" w:rsidRDefault="00F97C13" w:rsidP="002C3D08">
      <w:pPr>
        <w:shd w:val="solid" w:color="FFFFFF" w:fill="FFFFFF"/>
        <w:rPr>
          <w:rFonts w:cs="Open Sans"/>
          <w:szCs w:val="20"/>
        </w:rPr>
      </w:pPr>
    </w:p>
    <w:p w:rsidR="00F97C13" w:rsidRPr="00F97C13" w:rsidRDefault="00F97C13" w:rsidP="002C3D08">
      <w:pPr>
        <w:shd w:val="solid" w:color="FFFFFF" w:fill="FFFFFF"/>
        <w:rPr>
          <w:rFonts w:cs="Open Sans"/>
          <w:szCs w:val="20"/>
        </w:rPr>
      </w:pPr>
      <w:r w:rsidRPr="00F97C13">
        <w:rPr>
          <w:rFonts w:cs="Open Sans"/>
          <w:szCs w:val="20"/>
        </w:rPr>
        <w:t>Anlagen:</w:t>
      </w:r>
    </w:p>
    <w:p w:rsidR="00F97C13" w:rsidRPr="00F97C13" w:rsidRDefault="00F97C13" w:rsidP="002C3D08">
      <w:pPr>
        <w:shd w:val="solid" w:color="FFFFFF" w:fill="FFFFFF"/>
        <w:rPr>
          <w:rFonts w:cs="Open Sans"/>
          <w:szCs w:val="20"/>
        </w:rPr>
      </w:pPr>
    </w:p>
    <w:p w:rsidR="00F97C13" w:rsidRPr="00F97C13" w:rsidRDefault="00F97C13" w:rsidP="002C3D08">
      <w:pPr>
        <w:shd w:val="solid" w:color="FFFFFF" w:fill="FFFFFF"/>
        <w:rPr>
          <w:rFonts w:cs="Open Sans"/>
          <w:szCs w:val="20"/>
        </w:rPr>
      </w:pPr>
      <w:r w:rsidRPr="00F97C13">
        <w:rPr>
          <w:rFonts w:cs="Open Sans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F97C13">
        <w:rPr>
          <w:rFonts w:cs="Open Sans"/>
          <w:szCs w:val="20"/>
        </w:rPr>
        <w:instrText xml:space="preserve"> FORMCHECKBOX </w:instrText>
      </w:r>
      <w:r w:rsidR="00E60A6B">
        <w:rPr>
          <w:rFonts w:cs="Open Sans"/>
          <w:szCs w:val="20"/>
        </w:rPr>
      </w:r>
      <w:r w:rsidR="00E60A6B">
        <w:rPr>
          <w:rFonts w:cs="Open Sans"/>
          <w:szCs w:val="20"/>
        </w:rPr>
        <w:fldChar w:fldCharType="separate"/>
      </w:r>
      <w:r w:rsidRPr="00F97C13">
        <w:rPr>
          <w:rFonts w:cs="Open Sans"/>
          <w:szCs w:val="20"/>
        </w:rPr>
        <w:fldChar w:fldCharType="end"/>
      </w:r>
      <w:bookmarkEnd w:id="3"/>
      <w:r w:rsidRPr="00F97C13">
        <w:rPr>
          <w:rFonts w:cs="Open Sans"/>
          <w:szCs w:val="20"/>
        </w:rPr>
        <w:t xml:space="preserve"> </w:t>
      </w:r>
      <w:r w:rsidRPr="00F97C13">
        <w:rPr>
          <w:rFonts w:cs="Open Sans"/>
          <w:szCs w:val="20"/>
        </w:rPr>
        <w:fldChar w:fldCharType="begin">
          <w:ffData>
            <w:name w:val="Text1"/>
            <w:enabled/>
            <w:calcOnExit w:val="0"/>
            <w:textInput>
              <w:default w:val="z. B. Leistungsbeschreibung"/>
            </w:textInput>
          </w:ffData>
        </w:fldChar>
      </w:r>
      <w:bookmarkStart w:id="4" w:name="Text1"/>
      <w:r w:rsidRPr="00F97C13">
        <w:rPr>
          <w:rFonts w:cs="Open Sans"/>
          <w:szCs w:val="20"/>
        </w:rPr>
        <w:instrText xml:space="preserve"> FORMTEXT </w:instrText>
      </w:r>
      <w:r w:rsidRPr="00F97C13">
        <w:rPr>
          <w:rFonts w:cs="Open Sans"/>
          <w:szCs w:val="20"/>
        </w:rPr>
      </w:r>
      <w:r w:rsidRPr="00F97C13">
        <w:rPr>
          <w:rFonts w:cs="Open Sans"/>
          <w:szCs w:val="20"/>
        </w:rPr>
        <w:fldChar w:fldCharType="separate"/>
      </w:r>
      <w:r w:rsidRPr="00F97C13">
        <w:rPr>
          <w:rFonts w:cs="Open Sans"/>
          <w:noProof/>
          <w:szCs w:val="20"/>
        </w:rPr>
        <w:t>z. B. Leistungsbeschreibung</w:t>
      </w:r>
      <w:r w:rsidRPr="00F97C13">
        <w:rPr>
          <w:rFonts w:cs="Open Sans"/>
          <w:szCs w:val="20"/>
        </w:rPr>
        <w:fldChar w:fldCharType="end"/>
      </w:r>
      <w:bookmarkEnd w:id="4"/>
    </w:p>
    <w:p w:rsidR="00F97C13" w:rsidRPr="00F97C13" w:rsidRDefault="00F97C13" w:rsidP="002C3D08">
      <w:pPr>
        <w:shd w:val="solid" w:color="FFFFFF" w:fill="FFFFFF"/>
        <w:rPr>
          <w:rFonts w:cs="Open Sans"/>
          <w:szCs w:val="20"/>
        </w:rPr>
      </w:pPr>
    </w:p>
    <w:p w:rsidR="00F97C13" w:rsidRPr="00F97C13" w:rsidRDefault="00F97C13" w:rsidP="002C3D08">
      <w:pPr>
        <w:shd w:val="solid" w:color="FFFFFF" w:fill="FFFFFF"/>
        <w:rPr>
          <w:rFonts w:cs="Open Sans"/>
          <w:szCs w:val="20"/>
        </w:rPr>
      </w:pPr>
      <w:r w:rsidRPr="00F97C13">
        <w:rPr>
          <w:rFonts w:cs="Open Sans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Pr="00F97C13">
        <w:rPr>
          <w:rFonts w:cs="Open Sans"/>
          <w:szCs w:val="20"/>
        </w:rPr>
        <w:instrText xml:space="preserve"> FORMCHECKBOX </w:instrText>
      </w:r>
      <w:r w:rsidR="00E60A6B">
        <w:rPr>
          <w:rFonts w:cs="Open Sans"/>
          <w:szCs w:val="20"/>
        </w:rPr>
      </w:r>
      <w:r w:rsidR="00E60A6B">
        <w:rPr>
          <w:rFonts w:cs="Open Sans"/>
          <w:szCs w:val="20"/>
        </w:rPr>
        <w:fldChar w:fldCharType="separate"/>
      </w:r>
      <w:r w:rsidRPr="00F97C13">
        <w:rPr>
          <w:rFonts w:cs="Open Sans"/>
          <w:szCs w:val="20"/>
        </w:rPr>
        <w:fldChar w:fldCharType="end"/>
      </w:r>
      <w:bookmarkEnd w:id="5"/>
      <w:r w:rsidRPr="00F97C13">
        <w:rPr>
          <w:rFonts w:cs="Open Sans"/>
          <w:szCs w:val="20"/>
        </w:rPr>
        <w:t xml:space="preserve"> </w:t>
      </w:r>
      <w:r w:rsidRPr="00F97C13">
        <w:rPr>
          <w:rFonts w:cs="Open Sans"/>
          <w:szCs w:val="20"/>
        </w:rPr>
        <w:fldChar w:fldCharType="begin">
          <w:ffData>
            <w:name w:val="Text2"/>
            <w:enabled/>
            <w:calcOnExit w:val="0"/>
            <w:textInput>
              <w:default w:val="ggf. weitere Unterlagen benennen"/>
            </w:textInput>
          </w:ffData>
        </w:fldChar>
      </w:r>
      <w:bookmarkStart w:id="6" w:name="Text2"/>
      <w:r w:rsidRPr="00F97C13">
        <w:rPr>
          <w:rFonts w:cs="Open Sans"/>
          <w:szCs w:val="20"/>
        </w:rPr>
        <w:instrText xml:space="preserve"> FORMTEXT </w:instrText>
      </w:r>
      <w:r w:rsidRPr="00F97C13">
        <w:rPr>
          <w:rFonts w:cs="Open Sans"/>
          <w:szCs w:val="20"/>
        </w:rPr>
      </w:r>
      <w:r w:rsidRPr="00F97C13">
        <w:rPr>
          <w:rFonts w:cs="Open Sans"/>
          <w:szCs w:val="20"/>
        </w:rPr>
        <w:fldChar w:fldCharType="separate"/>
      </w:r>
      <w:r w:rsidRPr="00F97C13">
        <w:rPr>
          <w:rFonts w:cs="Open Sans"/>
          <w:noProof/>
          <w:szCs w:val="20"/>
        </w:rPr>
        <w:t>ggf. weitere Unterlagen benennen</w:t>
      </w:r>
      <w:r w:rsidRPr="00F97C13">
        <w:rPr>
          <w:rFonts w:cs="Open Sans"/>
          <w:szCs w:val="20"/>
        </w:rPr>
        <w:fldChar w:fldCharType="end"/>
      </w:r>
      <w:bookmarkEnd w:id="6"/>
    </w:p>
    <w:sectPr w:rsidR="00F97C13" w:rsidRPr="00F97C13" w:rsidSect="00F97C13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3232" w:bottom="1701" w:left="1418" w:header="680" w:footer="68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1D7" w:rsidRDefault="002101D7">
      <w:pPr>
        <w:pStyle w:val="Kopfzeile"/>
      </w:pPr>
      <w:r>
        <w:separator/>
      </w:r>
    </w:p>
  </w:endnote>
  <w:endnote w:type="continuationSeparator" w:id="0">
    <w:p w:rsidR="002101D7" w:rsidRDefault="002101D7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fret Regular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195" w:rsidRDefault="009F7A3D">
    <w:pPr>
      <w:pStyle w:val="Fuzeile"/>
      <w:jc w:val="right"/>
      <w:rPr>
        <w:sz w:val="14"/>
      </w:rPr>
    </w:pPr>
    <w:r w:rsidRPr="009F7A3D">
      <w:rPr>
        <w:rFonts w:cs="Open Sans"/>
        <w:bCs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7C732FD6" wp14:editId="69FF1AAD">
              <wp:simplePos x="0" y="0"/>
              <wp:positionH relativeFrom="page">
                <wp:posOffset>5724525</wp:posOffset>
              </wp:positionH>
              <wp:positionV relativeFrom="page">
                <wp:posOffset>10045065</wp:posOffset>
              </wp:positionV>
              <wp:extent cx="190800" cy="223200"/>
              <wp:effectExtent l="0" t="0" r="635" b="6985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00" cy="22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7A3D" w:rsidRPr="009F7A3D" w:rsidRDefault="009F7A3D" w:rsidP="009F7A3D">
                          <w:pPr>
                            <w:rPr>
                              <w:rFonts w:cs="Open Sans"/>
                              <w:sz w:val="14"/>
                              <w:szCs w:val="14"/>
                            </w:rPr>
                          </w:pPr>
                          <w:r w:rsidRPr="009F7A3D">
                            <w:rPr>
                              <w:rFonts w:cs="Open Sans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F7A3D">
                            <w:rPr>
                              <w:rFonts w:cs="Open Sans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9F7A3D">
                            <w:rPr>
                              <w:rFonts w:cs="Open Sans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96299">
                            <w:rPr>
                              <w:rFonts w:cs="Open Sans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9F7A3D">
                            <w:rPr>
                              <w:rFonts w:cs="Open Sans"/>
                              <w:sz w:val="14"/>
                              <w:szCs w:val="14"/>
                            </w:rPr>
                            <w:fldChar w:fldCharType="end"/>
                          </w:r>
                          <w:r w:rsidRPr="009F7A3D">
                            <w:rPr>
                              <w:rFonts w:cs="Open Sans"/>
                              <w:sz w:val="14"/>
                              <w:szCs w:val="14"/>
                            </w:rPr>
                            <w:t xml:space="preserve"> / </w:t>
                          </w:r>
                          <w:r w:rsidRPr="009F7A3D">
                            <w:rPr>
                              <w:rFonts w:cs="Open Sans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F7A3D">
                            <w:rPr>
                              <w:rFonts w:cs="Open Sans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9F7A3D">
                            <w:rPr>
                              <w:rFonts w:cs="Open Sans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96299">
                            <w:rPr>
                              <w:rFonts w:cs="Open Sans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9F7A3D">
                            <w:rPr>
                              <w:rFonts w:cs="Open Sans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45720" rIns="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32FD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left:0;text-align:left;margin-left:450.75pt;margin-top:790.95pt;width:15pt;height:17.55pt;z-index:251661312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B9FwIAABAEAAAOAAAAZHJzL2Uyb0RvYy54bWysU1+P0zAMf0fiO0R5Z+0Kg7tq3enYMYR0&#10;/JHu+ABpkq4RSRwlubXj0+Ok3W7AGyIPkZ3YP9s/2+ub0WhykD4osA1dLkpKpOUglN039Pvj7tUV&#10;JSEyK5gGKxt6lIHebF6+WA+ulhX0oIX0BEFsqAfX0D5GVxdF4L00LCzASYufHXjDIqp+XwjPBkQ3&#10;uqjK8m0xgBfOA5ch4Ovd9Ek3Gb/rJI9fuy7ISHRDMbeYb5/vNt3FZs3qvWeuV3xOg/1DFoYpi0HP&#10;UHcsMvLk1V9QRnEPAbq44GAK6DrFZa4Bq1mWf1Tz0DMncy1ITnBnmsL/g+VfDt88UaKhFSWWGWzR&#10;oxxjJ7UgVWJncKFGoweHZnF8DyN2OVca3D3wH4FY2PbM7uWt9zD0kgnMbpk8iwvXCSckkHb4DALD&#10;sKcIGWjsvEnUIRkE0bFLx3NnMBXCU8jr8qrEH45fVfUaO58jsPrk7HyIHyUYkoSGemx8BmeH+xBT&#10;Mqw+maRYAbQSO6V1Vvy+3WpPDgyHZJfPjP6bmbZkaOj1qlplZAvJP8+PURGHWCvTUMwST3JndSLj&#10;gxVZjkzpScZMtJ3ZSYRM1MSxHdEwUdaCOCJPHqZhxeVCoQf/k5IBB7WhFjeJEv3JItNpprPwZvWu&#10;QsWfXtvLV2Y5AjQ0UjKJ25h3IFfvbrETO5VZeo4/Z4hjl8mbVyTN9aWerZ4XefMLAAD//wMAUEsD&#10;BBQABgAIAAAAIQBWqx6o3wAAAA0BAAAPAAAAZHJzL2Rvd25yZXYueG1sTI9LT8MwEITvSPwHaytx&#10;o7ap+kiIU6FKcCoHCuLsxtskqh9R7LaGX8/2RI8782l2plpnZ9kZx9gHr0BOBTD0TTC9bxV8fb4+&#10;roDFpL3RNnhU8IMR1vX9XaVLEy7+A8+71DIK8bHUCrqUhpLz2HTodJyGAT15hzA6negcW25GfaFw&#10;Z/mTEAvudO/pQ6cH3HTYHHcnRynfZvYml4etHfos33+zdNuNVephkl+egSXM6R+Ga32qDjV12oeT&#10;N5FZBYWQc0LJmK9kAYyQYnaV9iQt5FIAryt+u6L+AwAA//8DAFBLAQItABQABgAIAAAAIQC2gziS&#10;/gAAAOEBAAATAAAAAAAAAAAAAAAAAAAAAABbQ29udGVudF9UeXBlc10ueG1sUEsBAi0AFAAGAAgA&#10;AAAhADj9If/WAAAAlAEAAAsAAAAAAAAAAAAAAAAALwEAAF9yZWxzLy5yZWxzUEsBAi0AFAAGAAgA&#10;AAAhANZawH0XAgAAEAQAAA4AAAAAAAAAAAAAAAAALgIAAGRycy9lMm9Eb2MueG1sUEsBAi0AFAAG&#10;AAgAAAAhAFarHqjfAAAADQEAAA8AAAAAAAAAAAAAAAAAcQQAAGRycy9kb3ducmV2LnhtbFBLBQYA&#10;AAAABAAEAPMAAAB9BQAAAAA=&#10;" stroked="f">
              <v:textbox style="mso-fit-shape-to-text:t" inset="0,,0">
                <w:txbxContent>
                  <w:p w:rsidR="009F7A3D" w:rsidRPr="009F7A3D" w:rsidRDefault="009F7A3D" w:rsidP="009F7A3D">
                    <w:pPr>
                      <w:rPr>
                        <w:rFonts w:cs="Open Sans"/>
                        <w:sz w:val="14"/>
                        <w:szCs w:val="14"/>
                      </w:rPr>
                    </w:pPr>
                    <w:r w:rsidRPr="009F7A3D">
                      <w:rPr>
                        <w:rFonts w:cs="Open Sans"/>
                        <w:sz w:val="14"/>
                        <w:szCs w:val="14"/>
                      </w:rPr>
                      <w:fldChar w:fldCharType="begin"/>
                    </w:r>
                    <w:r w:rsidRPr="009F7A3D">
                      <w:rPr>
                        <w:rFonts w:cs="Open Sans"/>
                        <w:sz w:val="14"/>
                        <w:szCs w:val="14"/>
                      </w:rPr>
                      <w:instrText xml:space="preserve"> PAGE </w:instrText>
                    </w:r>
                    <w:r w:rsidRPr="009F7A3D">
                      <w:rPr>
                        <w:rFonts w:cs="Open Sans"/>
                        <w:sz w:val="14"/>
                        <w:szCs w:val="14"/>
                      </w:rPr>
                      <w:fldChar w:fldCharType="separate"/>
                    </w:r>
                    <w:r w:rsidR="00796299">
                      <w:rPr>
                        <w:rFonts w:cs="Open Sans"/>
                        <w:noProof/>
                        <w:sz w:val="14"/>
                        <w:szCs w:val="14"/>
                      </w:rPr>
                      <w:t>2</w:t>
                    </w:r>
                    <w:r w:rsidRPr="009F7A3D">
                      <w:rPr>
                        <w:rFonts w:cs="Open Sans"/>
                        <w:sz w:val="14"/>
                        <w:szCs w:val="14"/>
                      </w:rPr>
                      <w:fldChar w:fldCharType="end"/>
                    </w:r>
                    <w:r w:rsidRPr="009F7A3D">
                      <w:rPr>
                        <w:rFonts w:cs="Open Sans"/>
                        <w:sz w:val="14"/>
                        <w:szCs w:val="14"/>
                      </w:rPr>
                      <w:t xml:space="preserve"> / </w:t>
                    </w:r>
                    <w:r w:rsidRPr="009F7A3D">
                      <w:rPr>
                        <w:rFonts w:cs="Open Sans"/>
                        <w:sz w:val="14"/>
                        <w:szCs w:val="14"/>
                      </w:rPr>
                      <w:fldChar w:fldCharType="begin"/>
                    </w:r>
                    <w:r w:rsidRPr="009F7A3D">
                      <w:rPr>
                        <w:rFonts w:cs="Open Sans"/>
                        <w:sz w:val="14"/>
                        <w:szCs w:val="14"/>
                      </w:rPr>
                      <w:instrText xml:space="preserve"> NUMPAGES </w:instrText>
                    </w:r>
                    <w:r w:rsidRPr="009F7A3D">
                      <w:rPr>
                        <w:rFonts w:cs="Open Sans"/>
                        <w:sz w:val="14"/>
                        <w:szCs w:val="14"/>
                      </w:rPr>
                      <w:fldChar w:fldCharType="separate"/>
                    </w:r>
                    <w:r w:rsidR="00796299">
                      <w:rPr>
                        <w:rFonts w:cs="Open Sans"/>
                        <w:noProof/>
                        <w:sz w:val="14"/>
                        <w:szCs w:val="14"/>
                      </w:rPr>
                      <w:t>2</w:t>
                    </w:r>
                    <w:r w:rsidRPr="009F7A3D">
                      <w:rPr>
                        <w:rFonts w:cs="Open Sans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1A" w:rsidRPr="008705AC" w:rsidRDefault="0000381A" w:rsidP="0000381A">
    <w:pPr>
      <w:pStyle w:val="Fuzeile"/>
      <w:ind w:right="85"/>
      <w:jc w:val="right"/>
      <w:rPr>
        <w:rFonts w:cs="Open Sans"/>
        <w:sz w:val="14"/>
        <w:szCs w:val="14"/>
      </w:rPr>
    </w:pPr>
  </w:p>
  <w:p w:rsidR="00CD7195" w:rsidRPr="008705AC" w:rsidRDefault="00CD7195">
    <w:pPr>
      <w:rPr>
        <w:rFonts w:cs="Open Sans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1D7" w:rsidRDefault="002101D7">
      <w:pPr>
        <w:pStyle w:val="Kopfzeile"/>
      </w:pPr>
      <w:r>
        <w:separator/>
      </w:r>
    </w:p>
  </w:footnote>
  <w:footnote w:type="continuationSeparator" w:id="0">
    <w:p w:rsidR="002101D7" w:rsidRDefault="002101D7">
      <w:pPr>
        <w:pStyle w:val="Kopf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195" w:rsidRPr="00580CF0" w:rsidRDefault="00CD7195" w:rsidP="00076F7B">
    <w:pPr>
      <w:pStyle w:val="Kopfzeile"/>
      <w:spacing w:before="1600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9" w:type="dxa"/>
      <w:tblInd w:w="108" w:type="dxa"/>
      <w:tblLook w:val="01E0" w:firstRow="1" w:lastRow="1" w:firstColumn="1" w:lastColumn="1" w:noHBand="0" w:noVBand="0"/>
    </w:tblPr>
    <w:tblGrid>
      <w:gridCol w:w="9979"/>
    </w:tblGrid>
    <w:tr w:rsidR="00CD7195" w:rsidTr="0038590D">
      <w:trPr>
        <w:cantSplit/>
        <w:trHeight w:hRule="exact" w:val="1418"/>
      </w:trPr>
      <w:tc>
        <w:tcPr>
          <w:tcW w:w="9979" w:type="dxa"/>
          <w:noWrap/>
          <w:tcMar>
            <w:left w:w="0" w:type="dxa"/>
            <w:right w:w="0" w:type="dxa"/>
          </w:tcMar>
        </w:tcPr>
        <w:p w:rsidR="00CD7195" w:rsidRDefault="00F97C13" w:rsidP="00F97C13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>
                <wp:extent cx="2447544" cy="899160"/>
                <wp:effectExtent l="0" t="0" r="0" b="0"/>
                <wp:docPr id="14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544" cy="899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16D8" w:rsidRDefault="008B16D8" w:rsidP="008B16D8">
    <w:pPr>
      <w:framePr w:w="2098" w:h="13041" w:hRule="exact" w:hSpace="567" w:wrap="around" w:vAnchor="page" w:hAnchor="page" w:x="9243" w:y="2836" w:anchorLock="1"/>
      <w:shd w:val="solid" w:color="FFFFFF" w:fill="FFFFFF"/>
    </w:pPr>
  </w:p>
  <w:p w:rsidR="0069260C" w:rsidRPr="00D5064A" w:rsidRDefault="0069260C" w:rsidP="003F6476">
    <w:pPr>
      <w:framePr w:w="2268" w:h="13892" w:hRule="exact" w:hSpace="397" w:vSpace="57" w:wrap="around" w:vAnchor="page" w:hAnchor="page" w:x="9130" w:y="2382" w:anchorLock="1"/>
      <w:rPr>
        <w:rFonts w:cs="Open Sans"/>
        <w:sz w:val="14"/>
        <w:szCs w:val="14"/>
      </w:rPr>
    </w:pPr>
  </w:p>
  <w:p w:rsidR="00E03F15" w:rsidRPr="001C4D86" w:rsidRDefault="00E10A6F" w:rsidP="001C4D86">
    <w:pPr>
      <w:pStyle w:val="Kopfzeile"/>
      <w:jc w:val="right"/>
      <w:rPr>
        <w:sz w:val="12"/>
        <w:szCs w:val="12"/>
      </w:rPr>
    </w:pPr>
    <w:r w:rsidRPr="00E10A6F">
      <w:rPr>
        <w:rFonts w:cs="Open Sans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59CA2377" wp14:editId="3ABF83E4">
              <wp:simplePos x="0" y="0"/>
              <wp:positionH relativeFrom="page">
                <wp:posOffset>5724525</wp:posOffset>
              </wp:positionH>
              <wp:positionV relativeFrom="page">
                <wp:posOffset>10045065</wp:posOffset>
              </wp:positionV>
              <wp:extent cx="190800" cy="223200"/>
              <wp:effectExtent l="0" t="0" r="635" b="6985"/>
              <wp:wrapSquare wrapText="bothSides"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00" cy="22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0A6F" w:rsidRPr="002E194C" w:rsidRDefault="00E10A6F" w:rsidP="00E10A6F">
                          <w:pPr>
                            <w:rPr>
                              <w:rFonts w:cs="Open Sans"/>
                              <w:sz w:val="14"/>
                              <w:szCs w:val="14"/>
                            </w:rPr>
                          </w:pPr>
                          <w:r w:rsidRPr="002E194C">
                            <w:rPr>
                              <w:rFonts w:cs="Open Sans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2E194C">
                            <w:rPr>
                              <w:rFonts w:cs="Open Sans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2E194C">
                            <w:rPr>
                              <w:rFonts w:cs="Open Sans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96299">
                            <w:rPr>
                              <w:rFonts w:cs="Open Sans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2E194C">
                            <w:rPr>
                              <w:rFonts w:cs="Open Sans"/>
                              <w:sz w:val="14"/>
                              <w:szCs w:val="14"/>
                            </w:rPr>
                            <w:fldChar w:fldCharType="end"/>
                          </w:r>
                          <w:r w:rsidRPr="002E194C">
                            <w:rPr>
                              <w:rFonts w:cs="Open Sans"/>
                              <w:sz w:val="14"/>
                              <w:szCs w:val="14"/>
                            </w:rPr>
                            <w:t xml:space="preserve"> / </w:t>
                          </w:r>
                          <w:r w:rsidRPr="002E194C">
                            <w:rPr>
                              <w:rFonts w:cs="Open Sans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2E194C">
                            <w:rPr>
                              <w:rFonts w:cs="Open Sans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2E194C">
                            <w:rPr>
                              <w:rFonts w:cs="Open Sans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96299">
                            <w:rPr>
                              <w:rFonts w:cs="Open Sans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2E194C">
                            <w:rPr>
                              <w:rFonts w:cs="Open Sans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45720" rIns="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CA237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50.75pt;margin-top:790.95pt;width:15pt;height:17.55pt;z-index:251667456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L3GQIAABcEAAAOAAAAZHJzL2Uyb0RvYy54bWysU1+P0zAMf0fiO0R5Z+0Kg7tq3enYMYR0&#10;/JHu+ABpkq4RSRwlubXj0+Ok3W7AGyIPkZ3YP9s/2+ub0WhykD4osA1dLkpKpOUglN039Pvj7tUV&#10;JSEyK5gGKxt6lIHebF6+WA+ulhX0oIX0BEFsqAfX0D5GVxdF4L00LCzASYufHXjDIqp+XwjPBkQ3&#10;uqjK8m0xgBfOA5ch4Ovd9Ek3Gb/rJI9fuy7ISHRDMbeYb5/vNt3FZs3qvWeuV3xOg/1DFoYpi0HP&#10;UHcsMvLk1V9QRnEPAbq44GAK6DrFZa4Bq1mWf1Tz0DMncy1ITnBnmsL/g+VfDt88UaKh2CjLDLbo&#10;UY6xk1qQKrEzuFCj0YNDszi+hxG7nCsN7h74j0AsbHtm9/LWexh6yQRmt0yexYXrhBMSSDt8BoFh&#10;2FOEDDR23iTqkAyC6Nil47kzmArhKeR1eVXiD8evqnqNnc8RWH1ydj7EjxIMSUJDPTY+g7PDfYgp&#10;GVafTFKsAFqJndI6K37fbrUnB4ZDsstnRv/NTFsyNPR6Va0ysoXkn+fHqIhDrJVBFst0kjurExkf&#10;rMhyZEpPMmai7cxOImSiJo7tmNuQqUvMtSCOSJeHaWZxx1Dowf+kZMB5bajFhaJEf7JIeBrtLLxZ&#10;vatQ8afX9vKVWY4ADY2UTOI25lXIJLhbbMhOZbKe48+J4vRlDudNSeN9qWer533e/AIAAP//AwBQ&#10;SwMEFAAGAAgAAAAhAFarHqjfAAAADQEAAA8AAABkcnMvZG93bnJldi54bWxMj0tPwzAQhO9I/Adr&#10;K3Gjtqn6SIhToUpwKgcK4uzG2ySqH1HstoZfz/ZEjzvzaXamWmdn2RnH2AevQE4FMPRNML1vFXx9&#10;vj6ugMWkvdE2eFTwgxHW9f1dpUsTLv4Dz7vUMgrxsdQKupSGkvPYdOh0nIYBPXmHMDqd6BxbbkZ9&#10;oXBn+ZMQC+507+lDpwfcdNgcdydHKd9m9iaXh60d+izff7N0241V6mGSX56BJczpH4ZrfaoONXXa&#10;h5M3kVkFhZBzQsmYr2QBjJBidpX2JC3kUgCvK367ov4DAAD//wMAUEsBAi0AFAAGAAgAAAAhALaD&#10;OJL+AAAA4QEAABMAAAAAAAAAAAAAAAAAAAAAAFtDb250ZW50X1R5cGVzXS54bWxQSwECLQAUAAYA&#10;CAAAACEAOP0h/9YAAACUAQAACwAAAAAAAAAAAAAAAAAvAQAAX3JlbHMvLnJlbHNQSwECLQAUAAYA&#10;CAAAACEAZoBS9xkCAAAXBAAADgAAAAAAAAAAAAAAAAAuAgAAZHJzL2Uyb0RvYy54bWxQSwECLQAU&#10;AAYACAAAACEAVqseqN8AAAANAQAADwAAAAAAAAAAAAAAAABzBAAAZHJzL2Rvd25yZXYueG1sUEsF&#10;BgAAAAAEAAQA8wAAAH8FAAAAAA==&#10;" stroked="f">
              <v:textbox style="mso-fit-shape-to-text:t" inset="0,,0">
                <w:txbxContent>
                  <w:p w:rsidR="00E10A6F" w:rsidRPr="002E194C" w:rsidRDefault="00E10A6F" w:rsidP="00E10A6F">
                    <w:pPr>
                      <w:rPr>
                        <w:rFonts w:cs="Open Sans"/>
                        <w:sz w:val="14"/>
                        <w:szCs w:val="14"/>
                      </w:rPr>
                    </w:pPr>
                    <w:r w:rsidRPr="002E194C">
                      <w:rPr>
                        <w:rFonts w:cs="Open Sans"/>
                        <w:sz w:val="14"/>
                        <w:szCs w:val="14"/>
                      </w:rPr>
                      <w:fldChar w:fldCharType="begin"/>
                    </w:r>
                    <w:r w:rsidRPr="002E194C">
                      <w:rPr>
                        <w:rFonts w:cs="Open Sans"/>
                        <w:sz w:val="14"/>
                        <w:szCs w:val="14"/>
                      </w:rPr>
                      <w:instrText xml:space="preserve"> PAGE </w:instrText>
                    </w:r>
                    <w:r w:rsidRPr="002E194C">
                      <w:rPr>
                        <w:rFonts w:cs="Open Sans"/>
                        <w:sz w:val="14"/>
                        <w:szCs w:val="14"/>
                      </w:rPr>
                      <w:fldChar w:fldCharType="separate"/>
                    </w:r>
                    <w:r w:rsidR="00796299">
                      <w:rPr>
                        <w:rFonts w:cs="Open Sans"/>
                        <w:noProof/>
                        <w:sz w:val="14"/>
                        <w:szCs w:val="14"/>
                      </w:rPr>
                      <w:t>1</w:t>
                    </w:r>
                    <w:r w:rsidRPr="002E194C">
                      <w:rPr>
                        <w:rFonts w:cs="Open Sans"/>
                        <w:sz w:val="14"/>
                        <w:szCs w:val="14"/>
                      </w:rPr>
                      <w:fldChar w:fldCharType="end"/>
                    </w:r>
                    <w:r w:rsidRPr="002E194C">
                      <w:rPr>
                        <w:rFonts w:cs="Open Sans"/>
                        <w:sz w:val="14"/>
                        <w:szCs w:val="14"/>
                      </w:rPr>
                      <w:t xml:space="preserve"> / </w:t>
                    </w:r>
                    <w:r w:rsidRPr="002E194C">
                      <w:rPr>
                        <w:rFonts w:cs="Open Sans"/>
                        <w:sz w:val="14"/>
                        <w:szCs w:val="14"/>
                      </w:rPr>
                      <w:fldChar w:fldCharType="begin"/>
                    </w:r>
                    <w:r w:rsidRPr="002E194C">
                      <w:rPr>
                        <w:rFonts w:cs="Open Sans"/>
                        <w:sz w:val="14"/>
                        <w:szCs w:val="14"/>
                      </w:rPr>
                      <w:instrText xml:space="preserve"> NUMPAGES </w:instrText>
                    </w:r>
                    <w:r w:rsidRPr="002E194C">
                      <w:rPr>
                        <w:rFonts w:cs="Open Sans"/>
                        <w:sz w:val="14"/>
                        <w:szCs w:val="14"/>
                      </w:rPr>
                      <w:fldChar w:fldCharType="separate"/>
                    </w:r>
                    <w:r w:rsidR="00796299">
                      <w:rPr>
                        <w:rFonts w:cs="Open Sans"/>
                        <w:noProof/>
                        <w:sz w:val="14"/>
                        <w:szCs w:val="14"/>
                      </w:rPr>
                      <w:t>2</w:t>
                    </w:r>
                    <w:r w:rsidRPr="002E194C">
                      <w:rPr>
                        <w:rFonts w:cs="Open Sans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:rsidR="00CD7195" w:rsidRPr="001C4D86" w:rsidRDefault="00F97C13" w:rsidP="00DF7D69">
    <w:pPr>
      <w:pStyle w:val="Kopfzeile"/>
      <w:rPr>
        <w:sz w:val="12"/>
        <w:szCs w:val="12"/>
      </w:rPr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9504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5344795</wp:posOffset>
              </wp:positionV>
              <wp:extent cx="107950" cy="0"/>
              <wp:effectExtent l="0" t="0" r="25400" b="19050"/>
              <wp:wrapNone/>
              <wp:docPr id="5" name="RP2003072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3C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F7A2F5" id="RP20030724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.2pt,420.85pt" to="22.7pt,4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7P1QEAAAMEAAAOAAAAZHJzL2Uyb0RvYy54bWysU9uO0zAQfUfiHyy/0yQtpRA1XaGulhcE&#10;1QIf4Drj1pJvGpum/XvGTptdARIC8eJkPHPOzDm213dna9gJMGrvOt7Mas7ASd9rd+j4t68Pr95y&#10;FpNwvTDeQccvEPnd5uWL9RBamPujNz0gIxIX2yF0/JhSaKsqyiNYEWc+gKOk8mhFohAPVY9iIHZr&#10;qnldv6kGj31ALyFG2r0fk3xT+JUCmT4rFSEx03GaLZUVy7rPa7VZi/aAIhy1vI4h/mEKK7SjphPV&#10;vUiCfUf9C5XVEn30Ks2kt5VXSksoGkhNU/+k5stRBChayJwYJpvi/6OVn047ZLrv+JIzJywd0eOO&#10;jF3Uq/nrebZnCLGlqq3b4TWKYYdZ61mhzV9Swc7F0stkKZwTk7TZ1Kt3SzJe3lLVEy5gTB/AW5Z/&#10;Om60y2JFK04fY6JeVHorydvGsaHji2a1LFXRG90/aGNyLuJhvzXITiKfc73Yvi9HSwzPyigyjmiz&#10;olFD+UsXAyP/IyiyIk89dsiXECZaISW41GRPChNVZ5iiESZg/WfgtT5DoVzQvwFPiNLZuzSBrXYe&#10;f9c9nW8jq7H+5sCoO1uw9/2lnG6xhm5aUXh9FfkqP48L/Ontbn4AAAD//wMAUEsDBBQABgAIAAAA&#10;IQDdHyj03gAAAAkBAAAPAAAAZHJzL2Rvd25yZXYueG1sTI/dSsNAEEbvBd9hGcE7u2lNbIjZFBFE&#10;hEoxVqp32+yYDd2fkN2m8e0dQdDL+ebwzZlyNVnDRhxC552A+SwBhq7xqnOtgO3rw1UOLETplDTe&#10;oYAvDLCqzs9KWSh/ci841rFlVOJCIQXoGPuC89BotDLMfI+Odp9+sDLSOLRcDfJE5dbwRZLccCs7&#10;Rxe07PFeY3Ooj1aAvTZv2dO7fqx3H2Nmd5v182HdCHF5Md3dAos4xT8YfvRJHSpy2vujU4EZAYs8&#10;JVJAns6XwAhIMwr2vwGvSv7/g+obAAD//wMAUEsBAi0AFAAGAAgAAAAhALaDOJL+AAAA4QEAABMA&#10;AAAAAAAAAAAAAAAAAAAAAFtDb250ZW50X1R5cGVzXS54bWxQSwECLQAUAAYACAAAACEAOP0h/9YA&#10;AACUAQAACwAAAAAAAAAAAAAAAAAvAQAAX3JlbHMvLnJlbHNQSwECLQAUAAYACAAAACEAoqDez9UB&#10;AAADBAAADgAAAAAAAAAAAAAAAAAuAgAAZHJzL2Uyb0RvYy54bWxQSwECLQAUAAYACAAAACEA3R8o&#10;9N4AAAAJAQAADwAAAAAAAAAAAAAAAAAvBAAAZHJzL2Rvd25yZXYueG1sUEsFBgAAAAAEAAQA8wAA&#10;ADoFAAAAAA==&#10;" strokecolor="#003ca0" strokeweight=".2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3743325</wp:posOffset>
              </wp:positionV>
              <wp:extent cx="107950" cy="0"/>
              <wp:effectExtent l="0" t="0" r="25400" b="19050"/>
              <wp:wrapNone/>
              <wp:docPr id="4" name="RP2003072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3C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3A1D62" id="RP20030724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.2pt,294.75pt" to="22.7pt,2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qoA1QEAAAMEAAAOAAAAZHJzL2Uyb0RvYy54bWysU9uO0zAQfUfiHyy/06TtLoWo6Qp1tbwg&#10;qHbhA1xn3FryTWPTpH/P2GmzK0BCIF6cjGfOmTnH9vpusIadAKP2ruXzWc0ZOOk77Q4t//b14c07&#10;zmISrhPGO2j5GSK/27x+te5DAwt/9KYDZETiYtOHlh9TCk1VRXkEK+LMB3CUVB6tSBTioepQ9MRu&#10;TbWo67dV77EL6CXESLv3Y5JvCr9SINMXpSIkZlpOs6WyYln3ea02a9EcUISjlpcxxD9MYYV21HSi&#10;uhdJsO+of6GyWqKPXqWZ9LbySmkJRQOpmdc/qXk6igBFC5kTw2RT/H+08vNph0x3Lb/hzAlLR/S4&#10;I2OX9WpxM8/29CE2VLV1O7xEMewwax0U2vwlFWwolp4nS2FITNLmvF69vyXj5TVVPeMCxvQRvGX5&#10;p+VGuyxWNOL0KSbqRaXXkrxtHOtbvpyvbktV9EZ3D9qYnIt42G8NspPI51wvtx/K0RLDizKKjCPa&#10;rGjUUP7S2cDI/wiKrMhTjx3yJYSJVkgJLhVPChNVZ5iiESZg/WfgpT5DoVzQvwFPiNLZuzSBrXYe&#10;f9c9DdeR1Vh/dWDUnS3Y++5cTrdYQzeteH95Ffkqv4wL/Pntbn4AAAD//wMAUEsDBBQABgAIAAAA&#10;IQCcYmav3gAAAAkBAAAPAAAAZHJzL2Rvd25yZXYueG1sTI9hS8MwEIa/C/6HcILfXOpcpNamQwQR&#10;YSLWjem3rDmbsuRSmqyr/94Ign689x7ee65cTs6yEYfQeZJwOcuAITVed9RKWL89XOTAQlSklfWE&#10;Er4wwLI6PSlVof2RXnGsY8tSCYVCSTAx9gXnoTHoVJj5HintPv3gVEzj0HI9qGMqd5bPs+yaO9VR&#10;umBUj/cGm319cBLcld2Ip3fzWG8/RuG2L6vn/aqR8vxsursFFnGKfzD86Cd1qJLTzh9IB2YlzPNF&#10;IiWI/EYAS8BCpGD3G/Cq5P8/qL4BAAD//wMAUEsBAi0AFAAGAAgAAAAhALaDOJL+AAAA4QEAABMA&#10;AAAAAAAAAAAAAAAAAAAAAFtDb250ZW50X1R5cGVzXS54bWxQSwECLQAUAAYACAAAACEAOP0h/9YA&#10;AACUAQAACwAAAAAAAAAAAAAAAAAvAQAAX3JlbHMvLnJlbHNQSwECLQAUAAYACAAAACEAIeaqANUB&#10;AAADBAAADgAAAAAAAAAAAAAAAAAuAgAAZHJzL2Uyb0RvYy54bWxQSwECLQAUAAYACAAAACEAnGJm&#10;r94AAAAJAQAADwAAAAAAAAAAAAAAAAAvBAAAZHJzL2Rvd25yZXYueG1sUEsFBgAAAAAEAAQA8wAA&#10;ADoFAAAAAA==&#10;" strokecolor="#003ca0" strokeweight="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36699"/>
    <w:multiLevelType w:val="hybridMultilevel"/>
    <w:tmpl w:val="4BC66B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10467"/>
    <w:multiLevelType w:val="hybridMultilevel"/>
    <w:tmpl w:val="6A76AF8C"/>
    <w:lvl w:ilvl="0" w:tplc="A650B66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2751C"/>
    <w:multiLevelType w:val="hybridMultilevel"/>
    <w:tmpl w:val="3BCA416A"/>
    <w:lvl w:ilvl="0" w:tplc="C03AF73C">
      <w:numFmt w:val="bullet"/>
      <w:lvlText w:val="-"/>
      <w:lvlJc w:val="left"/>
      <w:pPr>
        <w:ind w:left="720" w:hanging="360"/>
      </w:pPr>
      <w:rPr>
        <w:rFonts w:ascii="Nofret Regular" w:eastAsia="Times New Roman" w:hAnsi="Nofret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sender" w:val="Standard"/>
    <w:docVar w:name="ansch1" w:val="Fakultät Technik und Informatik"/>
    <w:docVar w:name="ansch2" w:val=" "/>
    <w:docVar w:name="ansch3" w:val=" "/>
    <w:docVar w:name="ansch4" w:val=" "/>
    <w:docVar w:name="ansch5" w:val="Berliner Tor 21"/>
    <w:docVar w:name="ansch6" w:val=" "/>
    <w:docVar w:name="anschHAW1" w:val="Hochschule für Angewandte"/>
    <w:docVar w:name="anschHAW2" w:val="Wissenschaften Hamburg"/>
    <w:docVar w:name="anschort" w:val="Hamburg"/>
    <w:docVar w:name="anschplz" w:val="20099"/>
    <w:docVar w:name="az" w:val=" "/>
    <w:docVar w:name="betreff1" w:val="Bitte um Einreichung eines Angebots"/>
    <w:docVar w:name="black" w:val="0"/>
    <w:docVar w:name="checkRF1" w:val="-1"/>
    <w:docVar w:name="checkRF2" w:val="-1"/>
    <w:docVar w:name="datum" w:val="04.06.2018"/>
    <w:docVar w:name="deutsch" w:val="-1"/>
    <w:docVar w:name="empf2" w:val=" "/>
    <w:docVar w:name="empf3" w:val=" "/>
    <w:docVar w:name="empf4" w:val=" "/>
    <w:docVar w:name="empf5" w:val=" "/>
    <w:docVar w:name="empf6" w:val=" "/>
    <w:docVar w:name="empf7" w:val=" "/>
    <w:docVar w:name="empf8" w:val=" "/>
    <w:docVar w:name="empf9" w:val=" "/>
    <w:docVar w:name="empfaus" w:val="0"/>
    <w:docVar w:name="engl" w:val="0"/>
    <w:docVar w:name="extern" w:val="0"/>
    <w:docVar w:name="fax1" w:val="+49 40 428 75"/>
    <w:docVar w:name="fax2" w:val="56 78"/>
    <w:docVar w:name="fktengl" w:val=" "/>
    <w:docVar w:name="fktengl2" w:val=" "/>
    <w:docVar w:name="frau" w:val="FALSE"/>
    <w:docVar w:name="grey" w:val="-1"/>
    <w:docVar w:name="HAW2017" w:val="Brief"/>
    <w:docVar w:name="herr" w:val="TRUE"/>
    <w:docVar w:name="hinweis1" w:val=" "/>
    <w:docVar w:name="hinweis10" w:val=" "/>
    <w:docVar w:name="hinweis2" w:val=" "/>
    <w:docVar w:name="hinweis3" w:val=" "/>
    <w:docVar w:name="hinweis4" w:val=" "/>
    <w:docVar w:name="hinweis5" w:val=" "/>
    <w:docVar w:name="hinweis6" w:val=" "/>
    <w:docVar w:name="hinweis7" w:val=" "/>
    <w:docVar w:name="hinweis8" w:val=" "/>
    <w:docVar w:name="hinweis9" w:val=" "/>
    <w:docVar w:name="intern" w:val="-1"/>
    <w:docVar w:name="mail" w:val="max.mustermann@haw-hamburg.de"/>
    <w:docVar w:name="mail2" w:val=" "/>
    <w:docVar w:name="mobiltel" w:val=" "/>
    <w:docVar w:name="nachname" w:val="Mustermann"/>
    <w:docVar w:name="r1fax" w:val=" "/>
    <w:docVar w:name="r1funkt" w:val=" "/>
    <w:docVar w:name="r1mail" w:val=" "/>
    <w:docVar w:name="r1name" w:val=" "/>
    <w:docVar w:name="r1telefon" w:val=" "/>
    <w:docVar w:name="r2fax" w:val=" "/>
    <w:docVar w:name="r2funkt" w:val=" "/>
    <w:docVar w:name="r2mail" w:val=" "/>
    <w:docVar w:name="r2name" w:val=" "/>
    <w:docVar w:name="r2telefon" w:val=" "/>
    <w:docVar w:name="ref" w:val="Leitung xy"/>
    <w:docVar w:name="ref2" w:val=" "/>
    <w:docVar w:name="sender" w:val="HAW Hamburg, Einrichtung, Straße, 20099 Hamburg"/>
    <w:docVar w:name="serienbrief" w:val="0"/>
    <w:docVar w:name="tel1" w:val="+49 40 428 75"/>
    <w:docVar w:name="tel2" w:val="12 34"/>
    <w:docVar w:name="tel3" w:val="+49 40 428 75"/>
    <w:docVar w:name="tel4" w:val=" "/>
    <w:docVar w:name="titel" w:val=" "/>
    <w:docVar w:name="vorname" w:val="Max"/>
    <w:docVar w:name="web" w:val="HAW-HAMBURG.DE"/>
    <w:docVar w:name="web2" w:val=" "/>
  </w:docVars>
  <w:rsids>
    <w:rsidRoot w:val="00F97C13"/>
    <w:rsid w:val="0000381A"/>
    <w:rsid w:val="000144EF"/>
    <w:rsid w:val="00021DD2"/>
    <w:rsid w:val="000329B3"/>
    <w:rsid w:val="00060763"/>
    <w:rsid w:val="00067C59"/>
    <w:rsid w:val="00076F7B"/>
    <w:rsid w:val="00090647"/>
    <w:rsid w:val="00094018"/>
    <w:rsid w:val="000965C2"/>
    <w:rsid w:val="000A22AF"/>
    <w:rsid w:val="000C68D6"/>
    <w:rsid w:val="000E24F5"/>
    <w:rsid w:val="000E41D1"/>
    <w:rsid w:val="00100169"/>
    <w:rsid w:val="001020E5"/>
    <w:rsid w:val="00102C35"/>
    <w:rsid w:val="0015383A"/>
    <w:rsid w:val="00166D92"/>
    <w:rsid w:val="001C4D86"/>
    <w:rsid w:val="002101D7"/>
    <w:rsid w:val="00211783"/>
    <w:rsid w:val="002455E4"/>
    <w:rsid w:val="0025290A"/>
    <w:rsid w:val="002A746E"/>
    <w:rsid w:val="002C3D08"/>
    <w:rsid w:val="002E0748"/>
    <w:rsid w:val="002E194C"/>
    <w:rsid w:val="002E3BEB"/>
    <w:rsid w:val="002E4B9E"/>
    <w:rsid w:val="003035A2"/>
    <w:rsid w:val="00327F63"/>
    <w:rsid w:val="0035481B"/>
    <w:rsid w:val="00373137"/>
    <w:rsid w:val="0038590D"/>
    <w:rsid w:val="00390493"/>
    <w:rsid w:val="00394359"/>
    <w:rsid w:val="00396092"/>
    <w:rsid w:val="003D2C2E"/>
    <w:rsid w:val="003E2FF2"/>
    <w:rsid w:val="003F37CC"/>
    <w:rsid w:val="003F6476"/>
    <w:rsid w:val="00403A0B"/>
    <w:rsid w:val="0041673F"/>
    <w:rsid w:val="00444549"/>
    <w:rsid w:val="0044778F"/>
    <w:rsid w:val="00453675"/>
    <w:rsid w:val="00471B5D"/>
    <w:rsid w:val="004A1ED7"/>
    <w:rsid w:val="004B32AC"/>
    <w:rsid w:val="004D1EAA"/>
    <w:rsid w:val="00513599"/>
    <w:rsid w:val="00534E39"/>
    <w:rsid w:val="00560530"/>
    <w:rsid w:val="0057086C"/>
    <w:rsid w:val="00580CF0"/>
    <w:rsid w:val="005A65F2"/>
    <w:rsid w:val="005B298A"/>
    <w:rsid w:val="005D632C"/>
    <w:rsid w:val="005E57E4"/>
    <w:rsid w:val="0066396A"/>
    <w:rsid w:val="0066530B"/>
    <w:rsid w:val="00681F37"/>
    <w:rsid w:val="0069260C"/>
    <w:rsid w:val="006929D0"/>
    <w:rsid w:val="0069538D"/>
    <w:rsid w:val="006B14BB"/>
    <w:rsid w:val="006B23F0"/>
    <w:rsid w:val="006D459C"/>
    <w:rsid w:val="006D4797"/>
    <w:rsid w:val="006F68FE"/>
    <w:rsid w:val="00731F9C"/>
    <w:rsid w:val="00732327"/>
    <w:rsid w:val="00737D6D"/>
    <w:rsid w:val="00752B61"/>
    <w:rsid w:val="007652E8"/>
    <w:rsid w:val="00774A87"/>
    <w:rsid w:val="007820B1"/>
    <w:rsid w:val="00796299"/>
    <w:rsid w:val="007B4C0B"/>
    <w:rsid w:val="00804E98"/>
    <w:rsid w:val="00845571"/>
    <w:rsid w:val="00850AEA"/>
    <w:rsid w:val="008641FC"/>
    <w:rsid w:val="008705AC"/>
    <w:rsid w:val="00891CAD"/>
    <w:rsid w:val="00895423"/>
    <w:rsid w:val="008B16D8"/>
    <w:rsid w:val="008B1D91"/>
    <w:rsid w:val="008C0563"/>
    <w:rsid w:val="008D0E54"/>
    <w:rsid w:val="008E7586"/>
    <w:rsid w:val="00924612"/>
    <w:rsid w:val="00950A9F"/>
    <w:rsid w:val="00957077"/>
    <w:rsid w:val="00975FA3"/>
    <w:rsid w:val="009B782B"/>
    <w:rsid w:val="009D151D"/>
    <w:rsid w:val="009D477E"/>
    <w:rsid w:val="009F7A3D"/>
    <w:rsid w:val="00A25E09"/>
    <w:rsid w:val="00A40D23"/>
    <w:rsid w:val="00A424AB"/>
    <w:rsid w:val="00A65A26"/>
    <w:rsid w:val="00A918BF"/>
    <w:rsid w:val="00AD6CF9"/>
    <w:rsid w:val="00B1661B"/>
    <w:rsid w:val="00B31E05"/>
    <w:rsid w:val="00B41D3D"/>
    <w:rsid w:val="00B42DA4"/>
    <w:rsid w:val="00B50D6B"/>
    <w:rsid w:val="00B54740"/>
    <w:rsid w:val="00B55A3F"/>
    <w:rsid w:val="00BA7A08"/>
    <w:rsid w:val="00C128CF"/>
    <w:rsid w:val="00C26D24"/>
    <w:rsid w:val="00C61142"/>
    <w:rsid w:val="00C92718"/>
    <w:rsid w:val="00CA43C0"/>
    <w:rsid w:val="00CC030E"/>
    <w:rsid w:val="00CD7195"/>
    <w:rsid w:val="00D10D1E"/>
    <w:rsid w:val="00D13551"/>
    <w:rsid w:val="00D36ADC"/>
    <w:rsid w:val="00D5064A"/>
    <w:rsid w:val="00D616FF"/>
    <w:rsid w:val="00D8378A"/>
    <w:rsid w:val="00D916E4"/>
    <w:rsid w:val="00D9358B"/>
    <w:rsid w:val="00D97BB2"/>
    <w:rsid w:val="00DB6C07"/>
    <w:rsid w:val="00DE0BD9"/>
    <w:rsid w:val="00DE733D"/>
    <w:rsid w:val="00DF235D"/>
    <w:rsid w:val="00DF7D69"/>
    <w:rsid w:val="00E03F15"/>
    <w:rsid w:val="00E10A6F"/>
    <w:rsid w:val="00E13396"/>
    <w:rsid w:val="00E14481"/>
    <w:rsid w:val="00E17848"/>
    <w:rsid w:val="00E27632"/>
    <w:rsid w:val="00E33E27"/>
    <w:rsid w:val="00E60A6B"/>
    <w:rsid w:val="00E66155"/>
    <w:rsid w:val="00E81AEE"/>
    <w:rsid w:val="00E821B6"/>
    <w:rsid w:val="00EA40D8"/>
    <w:rsid w:val="00EF3652"/>
    <w:rsid w:val="00F25BD4"/>
    <w:rsid w:val="00F33B2D"/>
    <w:rsid w:val="00F36B01"/>
    <w:rsid w:val="00F3798C"/>
    <w:rsid w:val="00F60B50"/>
    <w:rsid w:val="00F64F1D"/>
    <w:rsid w:val="00F677FF"/>
    <w:rsid w:val="00F97C13"/>
    <w:rsid w:val="00FA713F"/>
    <w:rsid w:val="00FB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F71EB4"/>
  <w15:chartTrackingRefBased/>
  <w15:docId w15:val="{ABE6B949-26E7-4EFC-B079-DC2E1303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="Times New Roman" w:hAnsi="Open Sans" w:cs="Times New Roman"/>
        <w:szCs w:val="18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noProof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pacing w:val="4"/>
      <w:sz w:val="1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rFonts w:ascii="Arial" w:hAnsi="Arial"/>
      <w:b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before="240"/>
      <w:jc w:val="both"/>
    </w:pPr>
    <w:rPr>
      <w:rFonts w:ascii="Arial" w:hAnsi="Arial"/>
      <w:bCs/>
      <w:szCs w:val="20"/>
      <w:lang w:eastAsia="en-US"/>
    </w:rPr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paragraph" w:customStyle="1" w:styleId="Anschrift">
    <w:name w:val="Anschrift"/>
    <w:basedOn w:val="Standard"/>
    <w:pPr>
      <w:framePr w:h="1985" w:hRule="exact" w:wrap="notBeside" w:vAnchor="page" w:hAnchor="margin" w:y="3165"/>
    </w:pPr>
    <w:rPr>
      <w:rFonts w:ascii="Arial" w:hAnsi="Arial"/>
      <w:bCs/>
      <w:szCs w:val="20"/>
      <w:lang w:val="en-GB" w:eastAsia="en-US"/>
    </w:rPr>
  </w:style>
  <w:style w:type="paragraph" w:styleId="Beschriftung">
    <w:name w:val="caption"/>
    <w:basedOn w:val="Standard"/>
    <w:next w:val="Standard"/>
    <w:qFormat/>
    <w:rPr>
      <w:b/>
      <w:sz w:val="24"/>
      <w:szCs w:val="24"/>
    </w:rPr>
  </w:style>
  <w:style w:type="paragraph" w:styleId="Listenabsatz">
    <w:name w:val="List Paragraph"/>
    <w:basedOn w:val="Standard"/>
    <w:uiPriority w:val="34"/>
    <w:qFormat/>
    <w:rsid w:val="00F97C13"/>
    <w:pPr>
      <w:spacing w:after="80"/>
      <w:ind w:left="720"/>
      <w:contextualSpacing/>
    </w:pPr>
    <w:rPr>
      <w:rFonts w:ascii="Arial" w:hAnsi="Arial"/>
      <w:szCs w:val="20"/>
    </w:rPr>
  </w:style>
  <w:style w:type="table" w:styleId="Tabellenraster">
    <w:name w:val="Table Grid"/>
    <w:basedOn w:val="NormaleTabelle"/>
    <w:rsid w:val="00F97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F97C13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rsid w:val="0079629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96299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96299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7962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96299"/>
    <w:rPr>
      <w:b/>
      <w:bCs/>
      <w:szCs w:val="20"/>
    </w:rPr>
  </w:style>
  <w:style w:type="paragraph" w:styleId="Sprechblasentext">
    <w:name w:val="Balloon Text"/>
    <w:basedOn w:val="Standard"/>
    <w:link w:val="SprechblasentextZchn"/>
    <w:rsid w:val="00796299"/>
    <w:rPr>
      <w:rFonts w:ascii="Segoe UI" w:hAnsi="Segoe UI" w:cs="Segoe UI"/>
      <w:sz w:val="18"/>
    </w:rPr>
  </w:style>
  <w:style w:type="character" w:customStyle="1" w:styleId="SprechblasentextZchn">
    <w:name w:val="Sprechblasentext Zchn"/>
    <w:basedOn w:val="Absatz-Standardschriftart"/>
    <w:link w:val="Sprechblasentext"/>
    <w:rsid w:val="00796299"/>
    <w:rPr>
      <w:rFonts w:ascii="Segoe UI" w:hAnsi="Segoe UI" w:cs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utzch\appdata\roaming\microsoft\templates\HAW-Leer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61AB8-47F5-4C0C-A4FF-942C917A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HAW-Leervorlage</Template>
  <TotalTime>0</TotalTime>
  <Pages>2</Pages>
  <Words>209</Words>
  <Characters>1437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Rechnungsvorlage ohne HAW-Logo</vt:lpstr>
    </vt:vector>
  </TitlesOfParts>
  <Company>HAW Hamburg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Kautz, Christina</dc:creator>
  <cp:keywords/>
  <dc:description/>
  <cp:lastModifiedBy>Christina Kautz</cp:lastModifiedBy>
  <cp:revision>2</cp:revision>
  <cp:lastPrinted>2006-08-17T08:03:00Z</cp:lastPrinted>
  <dcterms:created xsi:type="dcterms:W3CDTF">2018-06-04T18:31:00Z</dcterms:created>
  <dcterms:modified xsi:type="dcterms:W3CDTF">2018-06-04T18:31:00Z</dcterms:modified>
</cp:coreProperties>
</file>